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674FC" w14:textId="313D5AAF" w:rsidR="00556863" w:rsidRPr="001E75D7" w:rsidRDefault="00D2429A" w:rsidP="009C5860">
      <w:pPr>
        <w:jc w:val="both"/>
        <w:rPr>
          <w:rFonts w:ascii="Garamond" w:hAnsi="Garamond"/>
          <w:i/>
          <w:iCs/>
          <w:sz w:val="20"/>
          <w:szCs w:val="20"/>
          <w:lang w:val="es-MX"/>
        </w:rPr>
      </w:pPr>
      <w:r w:rsidRPr="001E75D7">
        <w:rPr>
          <w:rFonts w:ascii="Garamond" w:hAnsi="Garamond" w:cs="Arial"/>
          <w:lang w:val="es-MX"/>
        </w:rPr>
        <w:t xml:space="preserve">Entre los suscritos a saber: </w:t>
      </w:r>
      <w:r w:rsidRPr="001E75D7">
        <w:rPr>
          <w:rFonts w:ascii="Garamond" w:hAnsi="Garamond" w:cs="Arial"/>
          <w:b/>
          <w:bCs/>
          <w:lang w:val="es-MX"/>
        </w:rPr>
        <w:t>DIEGO RAMIRO GARCÍA BEJARANO</w:t>
      </w:r>
      <w:r w:rsidRPr="001E75D7">
        <w:rPr>
          <w:rFonts w:ascii="Garamond" w:hAnsi="Garamond" w:cs="Arial"/>
          <w:lang w:val="es-MX"/>
        </w:rPr>
        <w:t xml:space="preserve">, mayor de edad, vecino de esta ciudad, identificado con la cédula de ciudadanía No. 79.804.578, quien actúa en su condición de </w:t>
      </w:r>
      <w:r w:rsidRPr="001E75D7">
        <w:rPr>
          <w:rFonts w:ascii="Garamond" w:hAnsi="Garamond" w:cs="Arial"/>
          <w:b/>
          <w:bCs/>
          <w:lang w:val="es-MX"/>
        </w:rPr>
        <w:t>Alcalde Local de Sumapaz</w:t>
      </w:r>
      <w:r w:rsidRPr="001E75D7">
        <w:rPr>
          <w:rFonts w:ascii="Garamond" w:hAnsi="Garamond" w:cs="Arial"/>
          <w:lang w:val="es-MX"/>
        </w:rPr>
        <w:t xml:space="preserve">, designado mediante Decreto No. 103 del 14 de marzo de 2025, posesionado según Acta No. 072 del 14 de marzo de 2025, con efectos a partir del diecisiete (17) de marzo de 2025, quien para los efectos del presente contrato se denominará </w:t>
      </w:r>
      <w:r w:rsidRPr="001E75D7">
        <w:rPr>
          <w:rFonts w:ascii="Garamond" w:hAnsi="Garamond" w:cs="Arial"/>
          <w:b/>
          <w:bCs/>
          <w:lang w:val="es-MX"/>
        </w:rPr>
        <w:t>EL FONDO</w:t>
      </w:r>
      <w:r w:rsidRPr="001E75D7">
        <w:rPr>
          <w:rFonts w:ascii="Garamond" w:hAnsi="Garamond" w:cs="Arial"/>
          <w:lang w:val="es-MX"/>
        </w:rPr>
        <w:t xml:space="preserve">, por una parte; y por la otra, </w:t>
      </w:r>
      <w:r w:rsidR="003A2B12" w:rsidRPr="001E75D7">
        <w:rPr>
          <w:rFonts w:ascii="Garamond" w:hAnsi="Garamond"/>
          <w:spacing w:val="-4"/>
          <w:lang w:val="es-ES"/>
        </w:rPr>
        <w:t xml:space="preserve"> </w:t>
      </w:r>
      <w:r w:rsidR="00BF7167" w:rsidRPr="001E75D7">
        <w:rPr>
          <w:rFonts w:ascii="Garamond" w:hAnsi="Garamond"/>
          <w:spacing w:val="-4"/>
          <w:lang w:val="es-ES"/>
        </w:rPr>
        <w:t xml:space="preserve">el </w:t>
      </w:r>
      <w:r w:rsidR="009A3553" w:rsidRPr="001E75D7">
        <w:rPr>
          <w:rFonts w:ascii="Garamond" w:hAnsi="Garamond"/>
          <w:b/>
          <w:bCs/>
          <w:spacing w:val="-4"/>
          <w:lang w:val="es-ES"/>
        </w:rPr>
        <w:t xml:space="preserve">CONSORCIO HDCIVILNET </w:t>
      </w:r>
      <w:r w:rsidR="00BF7167" w:rsidRPr="001E75D7">
        <w:rPr>
          <w:rFonts w:ascii="Garamond" w:hAnsi="Garamond"/>
          <w:spacing w:val="-4"/>
          <w:lang w:val="es-ES"/>
        </w:rPr>
        <w:t>con N</w:t>
      </w:r>
      <w:r w:rsidR="00765585" w:rsidRPr="001E75D7">
        <w:rPr>
          <w:rFonts w:ascii="Garamond" w:hAnsi="Garamond"/>
          <w:spacing w:val="-4"/>
          <w:lang w:val="es-ES"/>
        </w:rPr>
        <w:t>IT No.</w:t>
      </w:r>
      <w:r w:rsidR="00BF7167" w:rsidRPr="001E75D7">
        <w:rPr>
          <w:rFonts w:ascii="Garamond" w:hAnsi="Garamond"/>
          <w:spacing w:val="-4"/>
          <w:lang w:val="es-ES"/>
        </w:rPr>
        <w:t xml:space="preserve"> </w:t>
      </w:r>
      <w:r w:rsidR="009A3553" w:rsidRPr="001E75D7">
        <w:rPr>
          <w:rFonts w:ascii="Garamond" w:hAnsi="Garamond"/>
          <w:spacing w:val="-4"/>
          <w:lang w:val="es-ES"/>
        </w:rPr>
        <w:t>902.021.379-8</w:t>
      </w:r>
      <w:r w:rsidR="002141B4" w:rsidRPr="001E75D7">
        <w:rPr>
          <w:rFonts w:ascii="Garamond" w:hAnsi="Garamond"/>
          <w:spacing w:val="-4"/>
          <w:lang w:val="es-ES"/>
        </w:rPr>
        <w:t xml:space="preserve">, representado legalmente por </w:t>
      </w:r>
      <w:r w:rsidR="00A867F3" w:rsidRPr="001E75D7">
        <w:rPr>
          <w:rFonts w:ascii="Garamond" w:hAnsi="Garamond"/>
          <w:b/>
          <w:bCs/>
          <w:spacing w:val="-4"/>
          <w:lang w:val="es-ES"/>
        </w:rPr>
        <w:t>VICTOR HUGO PEDRAZA GUZMAN</w:t>
      </w:r>
      <w:r w:rsidR="00BF7167" w:rsidRPr="001E75D7">
        <w:rPr>
          <w:rFonts w:ascii="Garamond" w:hAnsi="Garamond"/>
          <w:spacing w:val="-4"/>
          <w:lang w:val="es-ES"/>
        </w:rPr>
        <w:t>, identificad</w:t>
      </w:r>
      <w:r w:rsidR="002141B4" w:rsidRPr="001E75D7">
        <w:rPr>
          <w:rFonts w:ascii="Garamond" w:hAnsi="Garamond"/>
          <w:spacing w:val="-4"/>
          <w:lang w:val="es-ES"/>
        </w:rPr>
        <w:t>o</w:t>
      </w:r>
      <w:r w:rsidR="00BF7167" w:rsidRPr="001E75D7">
        <w:rPr>
          <w:rFonts w:ascii="Garamond" w:hAnsi="Garamond"/>
          <w:spacing w:val="-4"/>
          <w:lang w:val="es-ES"/>
        </w:rPr>
        <w:t xml:space="preserve"> con la cédula de ciudadanía No.</w:t>
      </w:r>
      <w:r w:rsidR="003A2965" w:rsidRPr="001E75D7">
        <w:rPr>
          <w:rFonts w:ascii="Garamond" w:hAnsi="Garamond"/>
          <w:spacing w:val="-4"/>
          <w:lang w:val="es-ES"/>
        </w:rPr>
        <w:t xml:space="preserve"> </w:t>
      </w:r>
      <w:r w:rsidR="00A867F3" w:rsidRPr="001E75D7">
        <w:rPr>
          <w:rFonts w:ascii="Garamond" w:hAnsi="Garamond"/>
          <w:spacing w:val="-4"/>
          <w:lang w:val="es-ES"/>
        </w:rPr>
        <w:t>79.708.408</w:t>
      </w:r>
      <w:r w:rsidR="002141B4" w:rsidRPr="001E75D7">
        <w:rPr>
          <w:rFonts w:ascii="Garamond" w:hAnsi="Garamond"/>
          <w:spacing w:val="-4"/>
          <w:lang w:val="es-ES"/>
        </w:rPr>
        <w:t xml:space="preserve"> </w:t>
      </w:r>
      <w:r w:rsidRPr="001E75D7">
        <w:rPr>
          <w:rFonts w:ascii="Garamond" w:hAnsi="Garamond" w:cs="Arial"/>
          <w:lang w:val="es-MX"/>
        </w:rPr>
        <w:t xml:space="preserve">quien en adelante se denominará </w:t>
      </w:r>
      <w:r w:rsidRPr="001E75D7">
        <w:rPr>
          <w:rFonts w:ascii="Garamond" w:hAnsi="Garamond" w:cs="Arial"/>
          <w:b/>
          <w:bCs/>
          <w:lang w:val="es-MX"/>
        </w:rPr>
        <w:t>EL CONTRATISTA</w:t>
      </w:r>
      <w:r w:rsidRPr="001E75D7">
        <w:rPr>
          <w:rFonts w:ascii="Garamond" w:hAnsi="Garamond" w:cs="Arial"/>
          <w:lang w:val="es-MX"/>
        </w:rPr>
        <w:t xml:space="preserve">; hemos convenido suscribir </w:t>
      </w:r>
      <w:r w:rsidRPr="001E75D7">
        <w:rPr>
          <w:rFonts w:ascii="Garamond" w:hAnsi="Garamond"/>
          <w:lang w:val="es-MX"/>
        </w:rPr>
        <w:t>e</w:t>
      </w:r>
      <w:r w:rsidRPr="001E75D7">
        <w:rPr>
          <w:rFonts w:ascii="Garamond" w:hAnsi="Garamond" w:cs="Arial"/>
          <w:lang w:val="es-MX"/>
        </w:rPr>
        <w:t>l presente</w:t>
      </w:r>
      <w:r w:rsidRPr="001E75D7">
        <w:rPr>
          <w:rFonts w:ascii="Garamond" w:hAnsi="Garamond"/>
          <w:lang w:val="es-MX"/>
        </w:rPr>
        <w:t xml:space="preserve"> </w:t>
      </w:r>
      <w:r w:rsidRPr="001E75D7">
        <w:rPr>
          <w:rFonts w:ascii="Garamond" w:hAnsi="Garamond"/>
          <w:b/>
          <w:bCs/>
          <w:lang w:val="es-MX"/>
        </w:rPr>
        <w:t>Otrosí Modificatorio</w:t>
      </w:r>
      <w:r w:rsidR="00C8487F" w:rsidRPr="001E75D7">
        <w:rPr>
          <w:rFonts w:ascii="Garamond" w:hAnsi="Garamond"/>
          <w:b/>
          <w:bCs/>
          <w:lang w:val="es-MX"/>
        </w:rPr>
        <w:t xml:space="preserve">  </w:t>
      </w:r>
      <w:r w:rsidRPr="001E75D7">
        <w:rPr>
          <w:rFonts w:ascii="Garamond" w:hAnsi="Garamond" w:cs="Arial"/>
          <w:b/>
          <w:bCs/>
          <w:lang w:val="es-MX"/>
        </w:rPr>
        <w:t xml:space="preserve">No. </w:t>
      </w:r>
      <w:r w:rsidR="00A867F3" w:rsidRPr="001E75D7">
        <w:rPr>
          <w:rFonts w:ascii="Garamond" w:hAnsi="Garamond" w:cs="Arial"/>
          <w:b/>
          <w:bCs/>
          <w:lang w:val="es-MX"/>
        </w:rPr>
        <w:t>1</w:t>
      </w:r>
      <w:r w:rsidRPr="001E75D7">
        <w:rPr>
          <w:rFonts w:ascii="Garamond" w:hAnsi="Garamond" w:cs="Arial"/>
          <w:lang w:val="es-MX"/>
        </w:rPr>
        <w:t xml:space="preserve"> al </w:t>
      </w:r>
      <w:r w:rsidRPr="001E75D7">
        <w:rPr>
          <w:rFonts w:ascii="Garamond" w:hAnsi="Garamond" w:cs="Arial"/>
          <w:b/>
          <w:bCs/>
          <w:lang w:val="es-MX"/>
        </w:rPr>
        <w:t xml:space="preserve">Contrato </w:t>
      </w:r>
      <w:r w:rsidRPr="001E75D7">
        <w:rPr>
          <w:rFonts w:ascii="Garamond" w:hAnsi="Garamond"/>
          <w:b/>
          <w:bCs/>
          <w:lang w:val="es-MX"/>
        </w:rPr>
        <w:t>de obra pública COP-</w:t>
      </w:r>
      <w:r w:rsidR="00A867F3" w:rsidRPr="001E75D7">
        <w:rPr>
          <w:rFonts w:ascii="Garamond" w:hAnsi="Garamond"/>
          <w:b/>
          <w:bCs/>
          <w:lang w:val="es-MX"/>
        </w:rPr>
        <w:t>635</w:t>
      </w:r>
      <w:r w:rsidRPr="001E75D7">
        <w:rPr>
          <w:rFonts w:ascii="Garamond" w:hAnsi="Garamond"/>
          <w:b/>
          <w:bCs/>
          <w:lang w:val="es-MX"/>
        </w:rPr>
        <w:t>-202</w:t>
      </w:r>
      <w:r w:rsidR="00A867F3" w:rsidRPr="001E75D7">
        <w:rPr>
          <w:rFonts w:ascii="Garamond" w:hAnsi="Garamond"/>
          <w:b/>
          <w:bCs/>
          <w:lang w:val="es-MX"/>
        </w:rPr>
        <w:t>5</w:t>
      </w:r>
      <w:r w:rsidRPr="001E75D7">
        <w:rPr>
          <w:rFonts w:ascii="Garamond" w:hAnsi="Garamond" w:cs="Arial"/>
          <w:lang w:val="es-MX"/>
        </w:rPr>
        <w:t xml:space="preserve">, previas las siguientes </w:t>
      </w:r>
      <w:r w:rsidRPr="001E75D7">
        <w:rPr>
          <w:rFonts w:ascii="Garamond" w:eastAsia="Arial" w:hAnsi="Garamond" w:cs="Arial"/>
          <w:lang w:val="es-MX"/>
        </w:rPr>
        <w:t xml:space="preserve">consideraciones: </w:t>
      </w:r>
      <w:r w:rsidR="003A2B12" w:rsidRPr="001E75D7">
        <w:rPr>
          <w:rFonts w:ascii="Garamond" w:eastAsia="Arial" w:hAnsi="Garamond"/>
          <w:b/>
          <w:u w:val="single"/>
          <w:lang w:val="es-MX"/>
        </w:rPr>
        <w:t>PRIMERA</w:t>
      </w:r>
      <w:r w:rsidR="003A2B12" w:rsidRPr="001E75D7">
        <w:rPr>
          <w:rFonts w:ascii="Garamond" w:eastAsia="Arial" w:hAnsi="Garamond"/>
          <w:lang w:val="es-MX"/>
        </w:rPr>
        <w:t xml:space="preserve">: </w:t>
      </w:r>
      <w:r w:rsidR="00A24267" w:rsidRPr="001E75D7">
        <w:rPr>
          <w:rFonts w:ascii="Garamond" w:hAnsi="Garamond"/>
          <w:lang w:val="es-MX"/>
        </w:rPr>
        <w:t xml:space="preserve">Que el día </w:t>
      </w:r>
      <w:r w:rsidR="00177C73" w:rsidRPr="001E75D7">
        <w:rPr>
          <w:rFonts w:ascii="Garamond" w:hAnsi="Garamond"/>
          <w:lang w:val="es-MX"/>
        </w:rPr>
        <w:t>veintitrés</w:t>
      </w:r>
      <w:r w:rsidR="00A24267" w:rsidRPr="001E75D7">
        <w:rPr>
          <w:rFonts w:ascii="Garamond" w:hAnsi="Garamond"/>
          <w:lang w:val="es-MX"/>
        </w:rPr>
        <w:t xml:space="preserve"> (</w:t>
      </w:r>
      <w:r w:rsidR="00177C73" w:rsidRPr="001E75D7">
        <w:rPr>
          <w:rFonts w:ascii="Garamond" w:hAnsi="Garamond"/>
          <w:lang w:val="es-MX"/>
        </w:rPr>
        <w:t>23</w:t>
      </w:r>
      <w:r w:rsidR="00A24267" w:rsidRPr="001E75D7">
        <w:rPr>
          <w:rFonts w:ascii="Garamond" w:hAnsi="Garamond"/>
          <w:lang w:val="es-MX"/>
        </w:rPr>
        <w:t>) de diciembre de 2024 se suscribió el contrato de Obra Pública No.COP-</w:t>
      </w:r>
      <w:r w:rsidR="00177C73" w:rsidRPr="001E75D7">
        <w:rPr>
          <w:rFonts w:ascii="Garamond" w:hAnsi="Garamond"/>
          <w:lang w:val="es-MX"/>
        </w:rPr>
        <w:t>709</w:t>
      </w:r>
      <w:r w:rsidR="00A24267" w:rsidRPr="001E75D7">
        <w:rPr>
          <w:rFonts w:ascii="Garamond" w:hAnsi="Garamond"/>
          <w:lang w:val="es-MX"/>
        </w:rPr>
        <w:t>-2024, cuyo objeto es “</w:t>
      </w:r>
      <w:r w:rsidR="00A867F3" w:rsidRPr="001E75D7">
        <w:rPr>
          <w:rFonts w:ascii="Garamond" w:hAnsi="Garamond"/>
          <w:i/>
          <w:lang w:val="es-MX"/>
        </w:rPr>
        <w:t>REALIZAR EL RECONOCIMIENTO TECNICO Y EJECUCION DE LAS ACTIVIDADES DE MEJORAMIENTO, MANTENIMIENTO Y DOTACION CON PRECIOS UNITARIOS FIJOS INCLUYENDO FORMULA DE REAJUSTE PARA LA CANCHA DEPORTIVA DE LA VEREDA RIOS EN LA LOCALIDAD DE SUMAPAZ</w:t>
      </w:r>
      <w:r w:rsidR="00177C73" w:rsidRPr="001E75D7">
        <w:rPr>
          <w:rFonts w:ascii="Garamond" w:hAnsi="Garamond"/>
          <w:i/>
          <w:lang w:val="es-MX"/>
        </w:rPr>
        <w:t>.</w:t>
      </w:r>
      <w:r w:rsidR="00A24267" w:rsidRPr="001E75D7">
        <w:rPr>
          <w:rFonts w:ascii="Garamond" w:hAnsi="Garamond"/>
          <w:lang w:val="es-MX"/>
        </w:rPr>
        <w:t xml:space="preserve">” </w:t>
      </w:r>
      <w:r w:rsidR="003A2B12" w:rsidRPr="001E75D7">
        <w:rPr>
          <w:rFonts w:ascii="Garamond" w:eastAsia="Arial" w:hAnsi="Garamond"/>
          <w:b/>
          <w:bCs/>
          <w:u w:val="thick" w:color="000000"/>
          <w:lang w:val="es-MX"/>
        </w:rPr>
        <w:t>SEGUNDA</w:t>
      </w:r>
      <w:r w:rsidR="003A2B12" w:rsidRPr="001E75D7">
        <w:rPr>
          <w:rFonts w:ascii="Garamond" w:eastAsia="Arial" w:hAnsi="Garamond"/>
          <w:b/>
          <w:bCs/>
          <w:lang w:val="es-MX"/>
        </w:rPr>
        <w:t>:</w:t>
      </w:r>
      <w:r w:rsidR="003A2B12" w:rsidRPr="001E75D7">
        <w:rPr>
          <w:rFonts w:ascii="Garamond" w:eastAsia="Arial" w:hAnsi="Garamond"/>
          <w:b/>
          <w:bCs/>
          <w:spacing w:val="-12"/>
          <w:lang w:val="es-MX"/>
        </w:rPr>
        <w:t xml:space="preserve"> </w:t>
      </w:r>
      <w:r w:rsidR="003A2B12" w:rsidRPr="001E75D7">
        <w:rPr>
          <w:rFonts w:ascii="Garamond" w:eastAsia="Arial" w:hAnsi="Garamond"/>
          <w:lang w:val="es-MX"/>
        </w:rPr>
        <w:t>Que</w:t>
      </w:r>
      <w:r w:rsidR="003A2B12" w:rsidRPr="001E75D7">
        <w:rPr>
          <w:rFonts w:ascii="Garamond" w:eastAsia="Arial" w:hAnsi="Garamond"/>
          <w:spacing w:val="-9"/>
          <w:lang w:val="es-MX"/>
        </w:rPr>
        <w:t xml:space="preserve"> </w:t>
      </w:r>
      <w:r w:rsidR="003A2B12" w:rsidRPr="001E75D7">
        <w:rPr>
          <w:rFonts w:ascii="Garamond" w:eastAsia="Arial" w:hAnsi="Garamond"/>
          <w:lang w:val="es-MX"/>
        </w:rPr>
        <w:t>el</w:t>
      </w:r>
      <w:r w:rsidR="003A2B12" w:rsidRPr="001E75D7">
        <w:rPr>
          <w:rFonts w:ascii="Garamond" w:eastAsia="Arial" w:hAnsi="Garamond"/>
          <w:spacing w:val="-14"/>
          <w:lang w:val="es-MX"/>
        </w:rPr>
        <w:t xml:space="preserve"> </w:t>
      </w:r>
      <w:r w:rsidR="003A2B12" w:rsidRPr="001E75D7">
        <w:rPr>
          <w:rFonts w:ascii="Garamond" w:eastAsia="Arial" w:hAnsi="Garamond"/>
          <w:lang w:val="es-MX"/>
        </w:rPr>
        <w:t>valor</w:t>
      </w:r>
      <w:r w:rsidR="003A2B12" w:rsidRPr="001E75D7">
        <w:rPr>
          <w:rFonts w:ascii="Garamond" w:eastAsia="Arial" w:hAnsi="Garamond"/>
          <w:spacing w:val="-8"/>
          <w:lang w:val="es-MX"/>
        </w:rPr>
        <w:t xml:space="preserve"> </w:t>
      </w:r>
      <w:r w:rsidR="003A2B12" w:rsidRPr="001E75D7">
        <w:rPr>
          <w:rFonts w:ascii="Garamond" w:eastAsia="Arial" w:hAnsi="Garamond"/>
          <w:lang w:val="es-MX"/>
        </w:rPr>
        <w:t>del</w:t>
      </w:r>
      <w:r w:rsidR="003A2B12" w:rsidRPr="001E75D7">
        <w:rPr>
          <w:rFonts w:ascii="Garamond" w:eastAsia="Arial" w:hAnsi="Garamond"/>
          <w:spacing w:val="-12"/>
          <w:lang w:val="es-MX"/>
        </w:rPr>
        <w:t xml:space="preserve"> </w:t>
      </w:r>
      <w:r w:rsidR="003A2B12" w:rsidRPr="001E75D7">
        <w:rPr>
          <w:rFonts w:ascii="Garamond" w:eastAsia="Arial" w:hAnsi="Garamond"/>
          <w:lang w:val="es-MX"/>
        </w:rPr>
        <w:t>contrato</w:t>
      </w:r>
      <w:r w:rsidR="003A2B12" w:rsidRPr="001E75D7">
        <w:rPr>
          <w:rFonts w:ascii="Garamond" w:eastAsia="Arial" w:hAnsi="Garamond"/>
          <w:spacing w:val="-10"/>
          <w:lang w:val="es-MX"/>
        </w:rPr>
        <w:t xml:space="preserve"> </w:t>
      </w:r>
      <w:r w:rsidR="003A2B12" w:rsidRPr="001E75D7">
        <w:rPr>
          <w:rFonts w:ascii="Garamond" w:eastAsia="Arial" w:hAnsi="Garamond"/>
          <w:lang w:val="es-MX"/>
        </w:rPr>
        <w:t>se</w:t>
      </w:r>
      <w:r w:rsidR="003A2B12" w:rsidRPr="001E75D7">
        <w:rPr>
          <w:rFonts w:ascii="Garamond" w:eastAsia="Arial" w:hAnsi="Garamond"/>
          <w:spacing w:val="-11"/>
          <w:lang w:val="es-MX"/>
        </w:rPr>
        <w:t xml:space="preserve"> </w:t>
      </w:r>
      <w:r w:rsidR="003A2B12" w:rsidRPr="001E75D7">
        <w:rPr>
          <w:rFonts w:ascii="Garamond" w:eastAsia="Arial" w:hAnsi="Garamond"/>
          <w:lang w:val="es-MX"/>
        </w:rPr>
        <w:t>pactó en</w:t>
      </w:r>
      <w:r w:rsidR="003A2B12" w:rsidRPr="001E75D7">
        <w:rPr>
          <w:rFonts w:ascii="Garamond" w:eastAsia="Arial" w:hAnsi="Garamond"/>
          <w:spacing w:val="33"/>
          <w:lang w:val="es-MX"/>
        </w:rPr>
        <w:t xml:space="preserve"> </w:t>
      </w:r>
      <w:r w:rsidR="003A2B12" w:rsidRPr="001E75D7">
        <w:rPr>
          <w:rFonts w:ascii="Garamond" w:eastAsia="Arial" w:hAnsi="Garamond"/>
          <w:lang w:val="es-MX"/>
        </w:rPr>
        <w:t>la</w:t>
      </w:r>
      <w:r w:rsidR="003A2B12" w:rsidRPr="001E75D7">
        <w:rPr>
          <w:rFonts w:ascii="Garamond" w:eastAsia="Arial" w:hAnsi="Garamond"/>
          <w:spacing w:val="31"/>
          <w:lang w:val="es-MX"/>
        </w:rPr>
        <w:t xml:space="preserve"> </w:t>
      </w:r>
      <w:r w:rsidR="003A2B12" w:rsidRPr="001E75D7">
        <w:rPr>
          <w:rFonts w:ascii="Garamond" w:eastAsia="Arial" w:hAnsi="Garamond"/>
          <w:lang w:val="es-MX"/>
        </w:rPr>
        <w:t>suma</w:t>
      </w:r>
      <w:r w:rsidR="003A2B12" w:rsidRPr="001E75D7">
        <w:rPr>
          <w:rFonts w:ascii="Garamond" w:eastAsia="Arial" w:hAnsi="Garamond"/>
          <w:spacing w:val="31"/>
          <w:lang w:val="es-MX"/>
        </w:rPr>
        <w:t xml:space="preserve"> </w:t>
      </w:r>
      <w:r w:rsidR="003A2B12" w:rsidRPr="001E75D7">
        <w:rPr>
          <w:rFonts w:ascii="Garamond" w:eastAsia="Arial" w:hAnsi="Garamond"/>
          <w:lang w:val="es-MX"/>
        </w:rPr>
        <w:t>de</w:t>
      </w:r>
      <w:r w:rsidR="003A2B12" w:rsidRPr="001E75D7">
        <w:rPr>
          <w:rFonts w:ascii="Garamond" w:eastAsia="Arial" w:hAnsi="Garamond"/>
          <w:spacing w:val="31"/>
          <w:lang w:val="es-MX"/>
        </w:rPr>
        <w:t xml:space="preserve"> </w:t>
      </w:r>
      <w:r w:rsidR="00A867F3" w:rsidRPr="001E75D7">
        <w:rPr>
          <w:rFonts w:ascii="Garamond" w:eastAsia="Arial" w:hAnsi="Garamond"/>
          <w:lang w:val="es-MX"/>
        </w:rPr>
        <w:t>CIENTO SETENTA MILLONES OCHOCIENTOS SEIS MIL CUARENTA Y OCHO PESOS M/ CTE. ($170.806.048)</w:t>
      </w:r>
      <w:r w:rsidR="003A2B12" w:rsidRPr="001E75D7">
        <w:rPr>
          <w:rFonts w:ascii="Garamond" w:eastAsia="Arial" w:hAnsi="Garamond"/>
          <w:lang w:val="es-MX"/>
        </w:rPr>
        <w:t>.</w:t>
      </w:r>
      <w:r w:rsidR="003A2B12" w:rsidRPr="001E75D7">
        <w:rPr>
          <w:rFonts w:ascii="Garamond" w:eastAsia="Arial" w:hAnsi="Garamond"/>
          <w:spacing w:val="-13"/>
          <w:lang w:val="es-MX"/>
        </w:rPr>
        <w:t xml:space="preserve"> </w:t>
      </w:r>
      <w:r w:rsidR="003A2B12" w:rsidRPr="001E75D7">
        <w:rPr>
          <w:rFonts w:ascii="Garamond" w:eastAsia="Arial" w:hAnsi="Garamond"/>
          <w:b/>
          <w:bCs/>
          <w:u w:val="thick" w:color="000000"/>
          <w:lang w:val="es-MX"/>
        </w:rPr>
        <w:t>TERCERA</w:t>
      </w:r>
      <w:r w:rsidR="003A2B12" w:rsidRPr="001E75D7">
        <w:rPr>
          <w:rFonts w:ascii="Garamond" w:eastAsia="Arial" w:hAnsi="Garamond"/>
          <w:lang w:val="es-MX"/>
        </w:rPr>
        <w:t>:</w:t>
      </w:r>
      <w:r w:rsidR="003A2B12" w:rsidRPr="001E75D7">
        <w:rPr>
          <w:rFonts w:ascii="Garamond" w:eastAsia="Arial" w:hAnsi="Garamond"/>
          <w:spacing w:val="-13"/>
          <w:lang w:val="es-MX"/>
        </w:rPr>
        <w:t xml:space="preserve"> </w:t>
      </w:r>
      <w:r w:rsidR="00BC0E2C" w:rsidRPr="001E75D7">
        <w:rPr>
          <w:rFonts w:ascii="Garamond" w:eastAsia="Arial" w:hAnsi="Garamond" w:cs="Arial"/>
          <w:lang w:val="es-MX"/>
        </w:rPr>
        <w:t xml:space="preserve">Que el plazo inicial de ejecución del contrato se estableció en </w:t>
      </w:r>
      <w:r w:rsidR="00A867F3" w:rsidRPr="001E75D7">
        <w:rPr>
          <w:rFonts w:ascii="Garamond" w:eastAsia="Arial" w:hAnsi="Garamond" w:cs="Arial"/>
          <w:b/>
          <w:bCs/>
          <w:lang w:val="es-MX"/>
        </w:rPr>
        <w:t>tres</w:t>
      </w:r>
      <w:r w:rsidR="00BC0E2C" w:rsidRPr="001E75D7">
        <w:rPr>
          <w:rFonts w:ascii="Garamond" w:eastAsia="Arial" w:hAnsi="Garamond" w:cs="Arial"/>
          <w:b/>
          <w:bCs/>
          <w:lang w:val="es-MX"/>
        </w:rPr>
        <w:t xml:space="preserve"> (</w:t>
      </w:r>
      <w:r w:rsidR="00A867F3" w:rsidRPr="001E75D7">
        <w:rPr>
          <w:rFonts w:ascii="Garamond" w:eastAsia="Arial" w:hAnsi="Garamond" w:cs="Arial"/>
          <w:b/>
          <w:bCs/>
          <w:lang w:val="es-MX"/>
        </w:rPr>
        <w:t>3</w:t>
      </w:r>
      <w:r w:rsidR="00BC0E2C" w:rsidRPr="001E75D7">
        <w:rPr>
          <w:rFonts w:ascii="Garamond" w:eastAsia="Arial" w:hAnsi="Garamond" w:cs="Arial"/>
          <w:b/>
          <w:bCs/>
          <w:lang w:val="es-MX"/>
        </w:rPr>
        <w:t>) meses</w:t>
      </w:r>
      <w:r w:rsidR="00BC0E2C" w:rsidRPr="001E75D7">
        <w:rPr>
          <w:rFonts w:ascii="Garamond" w:eastAsia="Arial" w:hAnsi="Garamond" w:cs="Arial"/>
          <w:lang w:val="es-MX"/>
        </w:rPr>
        <w:t xml:space="preserve">, contados a partir de la suscripción del acta de inicio, la cual tuvo lugar el </w:t>
      </w:r>
      <w:r w:rsidR="00A867F3" w:rsidRPr="001E75D7">
        <w:rPr>
          <w:rFonts w:ascii="Garamond" w:eastAsia="Arial" w:hAnsi="Garamond" w:cs="Arial"/>
          <w:lang w:val="es-MX"/>
        </w:rPr>
        <w:t>nueve</w:t>
      </w:r>
      <w:r w:rsidR="00BC0E2C" w:rsidRPr="001E75D7">
        <w:rPr>
          <w:rFonts w:ascii="Garamond" w:eastAsia="Arial" w:hAnsi="Garamond" w:cs="Arial"/>
          <w:lang w:val="es-MX"/>
        </w:rPr>
        <w:t xml:space="preserve"> (</w:t>
      </w:r>
      <w:r w:rsidR="00A867F3" w:rsidRPr="001E75D7">
        <w:rPr>
          <w:rFonts w:ascii="Garamond" w:eastAsia="Arial" w:hAnsi="Garamond" w:cs="Arial"/>
          <w:lang w:val="es-MX"/>
        </w:rPr>
        <w:t>9</w:t>
      </w:r>
      <w:r w:rsidR="00BC0E2C" w:rsidRPr="001E75D7">
        <w:rPr>
          <w:rFonts w:ascii="Garamond" w:eastAsia="Arial" w:hAnsi="Garamond" w:cs="Arial"/>
          <w:lang w:val="es-MX"/>
        </w:rPr>
        <w:t xml:space="preserve">) de </w:t>
      </w:r>
      <w:r w:rsidR="00A867F3" w:rsidRPr="001E75D7">
        <w:rPr>
          <w:rFonts w:ascii="Garamond" w:eastAsia="Arial" w:hAnsi="Garamond" w:cs="Arial"/>
          <w:lang w:val="es-MX"/>
        </w:rPr>
        <w:t xml:space="preserve">febrero </w:t>
      </w:r>
      <w:r w:rsidR="00BC0E2C" w:rsidRPr="001E75D7">
        <w:rPr>
          <w:rFonts w:ascii="Garamond" w:eastAsia="Arial" w:hAnsi="Garamond" w:cs="Arial"/>
          <w:lang w:val="es-MX"/>
        </w:rPr>
        <w:t>de 202</w:t>
      </w:r>
      <w:r w:rsidR="00A867F3" w:rsidRPr="001E75D7">
        <w:rPr>
          <w:rFonts w:ascii="Garamond" w:eastAsia="Arial" w:hAnsi="Garamond" w:cs="Arial"/>
          <w:lang w:val="es-MX"/>
        </w:rPr>
        <w:t>6</w:t>
      </w:r>
      <w:r w:rsidR="00443F13" w:rsidRPr="001E75D7">
        <w:rPr>
          <w:rFonts w:ascii="Garamond" w:eastAsia="Arial" w:hAnsi="Garamond"/>
          <w:lang w:val="es-MX"/>
        </w:rPr>
        <w:t xml:space="preserve">. </w:t>
      </w:r>
      <w:r w:rsidR="00BC0E2C" w:rsidRPr="001E75D7">
        <w:rPr>
          <w:rFonts w:ascii="Garamond" w:eastAsia="Arial" w:hAnsi="Garamond" w:cs="Arial"/>
          <w:b/>
          <w:bCs/>
          <w:u w:val="thick" w:color="000000"/>
          <w:lang w:val="es-MX"/>
        </w:rPr>
        <w:t>CUARTA:</w:t>
      </w:r>
      <w:r w:rsidR="00192825" w:rsidRPr="001E75D7">
        <w:rPr>
          <w:rFonts w:ascii="Garamond" w:eastAsia="Arial" w:hAnsi="Garamond"/>
          <w:bCs/>
          <w:lang w:val="es-MX"/>
        </w:rPr>
        <w:t xml:space="preserve"> </w:t>
      </w:r>
      <w:r w:rsidR="00192825" w:rsidRPr="001E75D7">
        <w:rPr>
          <w:rFonts w:ascii="Garamond" w:eastAsia="Arial" w:hAnsi="Garamond"/>
          <w:lang w:val="es-MX"/>
        </w:rPr>
        <w:t xml:space="preserve">Que el contratista de obra con aprobación del </w:t>
      </w:r>
      <w:r w:rsidR="00556863" w:rsidRPr="001E75D7">
        <w:rPr>
          <w:rFonts w:ascii="Garamond" w:eastAsia="Arial" w:hAnsi="Garamond"/>
          <w:lang w:val="es-MX"/>
        </w:rPr>
        <w:t xml:space="preserve">apoyo a la supervisión </w:t>
      </w:r>
      <w:r w:rsidR="00192825" w:rsidRPr="001E75D7">
        <w:rPr>
          <w:rFonts w:ascii="Garamond" w:eastAsia="Arial" w:hAnsi="Garamond"/>
          <w:lang w:val="es-MX"/>
        </w:rPr>
        <w:t xml:space="preserve">y el aval del alcalde como </w:t>
      </w:r>
      <w:r w:rsidR="00556863" w:rsidRPr="001E75D7">
        <w:rPr>
          <w:rFonts w:ascii="Garamond" w:eastAsia="Arial" w:hAnsi="Garamond"/>
          <w:lang w:val="es-MX"/>
        </w:rPr>
        <w:t xml:space="preserve">supervisor y </w:t>
      </w:r>
      <w:r w:rsidR="00192825" w:rsidRPr="001E75D7">
        <w:rPr>
          <w:rFonts w:ascii="Garamond" w:eastAsia="Arial" w:hAnsi="Garamond"/>
          <w:lang w:val="es-MX"/>
        </w:rPr>
        <w:t>ordenador del gasto, solicitan la modificación al mismo en los siguientes términos:</w:t>
      </w:r>
      <w:r w:rsidR="00AC4144" w:rsidRPr="001E75D7">
        <w:rPr>
          <w:rFonts w:ascii="Garamond" w:eastAsia="Arial" w:hAnsi="Garamond"/>
          <w:lang w:val="es-MX"/>
        </w:rPr>
        <w:t xml:space="preserve"> </w:t>
      </w:r>
      <w:r w:rsidR="00895750" w:rsidRPr="001E75D7">
        <w:rPr>
          <w:rFonts w:ascii="Garamond" w:eastAsia="Arial" w:hAnsi="Garamond"/>
          <w:lang w:val="es-MX"/>
        </w:rPr>
        <w:t>“…</w:t>
      </w:r>
      <w:r w:rsidR="00F55834" w:rsidRPr="001E75D7">
        <w:rPr>
          <w:rFonts w:ascii="Garamond" w:eastAsia="Arial" w:hAnsi="Garamond"/>
          <w:lang w:val="es-MX"/>
        </w:rPr>
        <w:t xml:space="preserve"> </w:t>
      </w:r>
      <w:r w:rsidR="00556863" w:rsidRPr="001E75D7">
        <w:rPr>
          <w:rFonts w:ascii="Garamond" w:hAnsi="Garamond"/>
          <w:i/>
          <w:iCs/>
          <w:kern w:val="1"/>
          <w:sz w:val="20"/>
          <w:szCs w:val="20"/>
          <w:lang w:val="es-MX" w:eastAsia="es-ES"/>
        </w:rPr>
        <w:t xml:space="preserve">El Fondo de Desarrollo Rural de Sumapaz </w:t>
      </w:r>
      <w:r w:rsidR="00556863" w:rsidRPr="001E75D7">
        <w:rPr>
          <w:rFonts w:ascii="Garamond" w:hAnsi="Garamond"/>
          <w:i/>
          <w:iCs/>
          <w:sz w:val="20"/>
          <w:szCs w:val="20"/>
          <w:lang w:val="es-MX"/>
        </w:rPr>
        <w:t>(</w:t>
      </w:r>
      <w:r w:rsidR="00556863" w:rsidRPr="001E75D7">
        <w:rPr>
          <w:rFonts w:ascii="Garamond" w:hAnsi="Garamond"/>
          <w:i/>
          <w:iCs/>
          <w:kern w:val="1"/>
          <w:sz w:val="20"/>
          <w:szCs w:val="20"/>
          <w:lang w:val="es-MX" w:eastAsia="es-ES"/>
        </w:rPr>
        <w:t>FDRS</w:t>
      </w:r>
      <w:r w:rsidR="00556863" w:rsidRPr="001E75D7">
        <w:rPr>
          <w:rFonts w:ascii="Garamond" w:hAnsi="Garamond"/>
          <w:i/>
          <w:iCs/>
          <w:sz w:val="20"/>
          <w:szCs w:val="20"/>
          <w:lang w:val="es-MX"/>
        </w:rPr>
        <w:t>)</w:t>
      </w:r>
      <w:r w:rsidR="00556863" w:rsidRPr="001E75D7">
        <w:rPr>
          <w:rFonts w:ascii="Garamond" w:hAnsi="Garamond"/>
          <w:i/>
          <w:iCs/>
          <w:kern w:val="1"/>
          <w:sz w:val="20"/>
          <w:szCs w:val="20"/>
          <w:lang w:val="es-MX" w:eastAsia="es-ES"/>
        </w:rPr>
        <w:t>, en ejercicio de sus competencias como Entidad Contratante y en atención a los principios que rigen la contratación estatal, en especial los de planeación, economía, eficiencia, responsabilidad y prevalencia del interés general, se permite exponer la presente justificación para la conveniencia de aceptación de ítems no previstos del contrato COP-635-2025, suscrito con el CONSORCIO HDCIVILNET, cuyo objeto corresponde a “REALIZAR EL RECONOCIMIENTO TÉCNICO Y EJECUCIÓN DE LAS ACTIVIDADES DE MEJORAMIENTO, MANTENIMIENTO Y DOTACIÓN CON PRECIOS UNITARIOS FIJOS INCLUYENDO FÓRMULA DE REAJUSTE PARA LA CANCHA DEPORTIVA DE LA VEREDA RÍOS EN LA LOCALIDAD DE SUMAPAZ</w:t>
      </w:r>
      <w:r w:rsidR="00556863" w:rsidRPr="001E75D7">
        <w:rPr>
          <w:rFonts w:ascii="Garamond" w:hAnsi="Garamond"/>
          <w:i/>
          <w:iCs/>
          <w:sz w:val="20"/>
          <w:szCs w:val="20"/>
          <w:lang w:val="es-MX"/>
        </w:rPr>
        <w:t>”.</w:t>
      </w:r>
      <w:r w:rsidR="00F55834" w:rsidRPr="001E75D7">
        <w:rPr>
          <w:rFonts w:ascii="Garamond" w:hAnsi="Garamond"/>
          <w:i/>
          <w:iCs/>
          <w:sz w:val="20"/>
          <w:szCs w:val="20"/>
          <w:lang w:val="es-MX"/>
        </w:rPr>
        <w:t xml:space="preserve"> </w:t>
      </w:r>
      <w:r w:rsidR="00556863" w:rsidRPr="001E75D7">
        <w:rPr>
          <w:rFonts w:ascii="Garamond" w:hAnsi="Garamond"/>
          <w:i/>
          <w:iCs/>
          <w:sz w:val="20"/>
          <w:szCs w:val="20"/>
          <w:lang w:val="es-MX"/>
        </w:rPr>
        <w:t>En consecuencia, se ratifica que, el contrato de obra COP-635-2025 tiene como finalidad realizar acciones de mantenimiento de la cancha múltiple de la vereda Los Ríos con actividades de nivelación de la superficie de juego, mejora del sistema de bombeo, dotación y mantenimiento de la cubierta existente en términos generales. En consecuencia, la ejecución efectiva del contrato de obra se encuentra directamente enfocada en la recuperación de este espacio deportivo para el goce y disfrute tanto de los beneficiarios de la vereda como los potenciales usuarios de la localidad.</w:t>
      </w:r>
      <w:r w:rsidR="00F55834" w:rsidRPr="001E75D7">
        <w:rPr>
          <w:rFonts w:ascii="Garamond" w:hAnsi="Garamond"/>
          <w:i/>
          <w:iCs/>
          <w:sz w:val="20"/>
          <w:szCs w:val="20"/>
          <w:lang w:val="es-MX"/>
        </w:rPr>
        <w:t xml:space="preserve">  </w:t>
      </w:r>
      <w:r w:rsidR="00556863" w:rsidRPr="001E75D7">
        <w:rPr>
          <w:rFonts w:ascii="Garamond" w:hAnsi="Garamond"/>
          <w:i/>
          <w:iCs/>
          <w:sz w:val="20"/>
          <w:szCs w:val="20"/>
          <w:lang w:val="es-MX"/>
        </w:rPr>
        <w:t xml:space="preserve">Ahora bien, en el ejercicio de las actividades de ejecución de obra de la FASE I correspondiente al diagnóstico y reconocimiento del </w:t>
      </w:r>
      <w:proofErr w:type="spellStart"/>
      <w:r w:rsidR="00556863" w:rsidRPr="001E75D7">
        <w:rPr>
          <w:rFonts w:ascii="Garamond" w:hAnsi="Garamond"/>
          <w:i/>
          <w:iCs/>
          <w:sz w:val="20"/>
          <w:szCs w:val="20"/>
          <w:lang w:val="es-MX"/>
        </w:rPr>
        <w:t>area</w:t>
      </w:r>
      <w:proofErr w:type="spellEnd"/>
      <w:r w:rsidR="00556863" w:rsidRPr="001E75D7">
        <w:rPr>
          <w:rFonts w:ascii="Garamond" w:hAnsi="Garamond"/>
          <w:i/>
          <w:iCs/>
          <w:sz w:val="20"/>
          <w:szCs w:val="20"/>
          <w:lang w:val="es-MX"/>
        </w:rPr>
        <w:t xml:space="preserve"> de intervención, y en virtud de lo expresado el en numeral 3.1.1. del </w:t>
      </w:r>
      <w:r w:rsidR="00556863" w:rsidRPr="001E75D7">
        <w:rPr>
          <w:rFonts w:ascii="Garamond" w:hAnsi="Garamond"/>
          <w:b/>
          <w:bCs/>
          <w:i/>
          <w:iCs/>
          <w:sz w:val="20"/>
          <w:szCs w:val="20"/>
          <w:lang w:val="es-MX"/>
        </w:rPr>
        <w:t>ANEXO TÉCNICO</w:t>
      </w:r>
      <w:r w:rsidR="00556863" w:rsidRPr="001E75D7">
        <w:rPr>
          <w:rFonts w:ascii="Garamond" w:hAnsi="Garamond"/>
          <w:i/>
          <w:iCs/>
          <w:sz w:val="20"/>
          <w:szCs w:val="20"/>
          <w:lang w:val="es-MX"/>
        </w:rPr>
        <w:t xml:space="preserve"> que describe lo siguiente:</w:t>
      </w:r>
      <w:r w:rsidR="00E90F3A" w:rsidRPr="001E75D7">
        <w:rPr>
          <w:rFonts w:ascii="Garamond" w:hAnsi="Garamond"/>
          <w:i/>
          <w:iCs/>
          <w:sz w:val="20"/>
          <w:szCs w:val="20"/>
          <w:lang w:val="es-MX"/>
        </w:rPr>
        <w:t xml:space="preserve"> </w:t>
      </w:r>
      <w:r w:rsidR="00556863" w:rsidRPr="001E75D7">
        <w:rPr>
          <w:rFonts w:ascii="Garamond" w:hAnsi="Garamond"/>
          <w:b/>
          <w:i/>
          <w:iCs/>
          <w:sz w:val="20"/>
          <w:szCs w:val="20"/>
          <w:lang w:val="es-MX"/>
        </w:rPr>
        <w:t>FASE 1</w:t>
      </w:r>
      <w:r w:rsidR="00F55834" w:rsidRPr="001E75D7">
        <w:rPr>
          <w:rFonts w:ascii="Garamond" w:hAnsi="Garamond"/>
          <w:b/>
          <w:i/>
          <w:iCs/>
          <w:lang w:val="es-MX"/>
        </w:rPr>
        <w:t xml:space="preserve"> </w:t>
      </w:r>
      <w:r w:rsidR="00556863" w:rsidRPr="001E75D7">
        <w:rPr>
          <w:rFonts w:ascii="Garamond" w:hAnsi="Garamond"/>
          <w:i/>
          <w:iCs/>
          <w:sz w:val="20"/>
          <w:szCs w:val="20"/>
          <w:lang w:val="es-MX"/>
        </w:rPr>
        <w:t xml:space="preserve">Esta fase inicial del proyecto abarca las actividades preliminares esenciales para una ejecución exitosa: reconocimiento técnico y planificación. </w:t>
      </w:r>
      <w:r w:rsidR="00556863" w:rsidRPr="001E75D7">
        <w:rPr>
          <w:rFonts w:ascii="Garamond" w:hAnsi="Garamond"/>
          <w:i/>
          <w:iCs/>
          <w:sz w:val="20"/>
          <w:szCs w:val="20"/>
        </w:rPr>
        <w:t xml:space="preserve">Se </w:t>
      </w:r>
      <w:proofErr w:type="spellStart"/>
      <w:r w:rsidR="00556863" w:rsidRPr="001E75D7">
        <w:rPr>
          <w:rFonts w:ascii="Garamond" w:hAnsi="Garamond"/>
          <w:i/>
          <w:iCs/>
          <w:sz w:val="20"/>
          <w:szCs w:val="20"/>
        </w:rPr>
        <w:t>inicia</w:t>
      </w:r>
      <w:proofErr w:type="spellEnd"/>
      <w:r w:rsidR="00556863" w:rsidRPr="001E75D7">
        <w:rPr>
          <w:rFonts w:ascii="Garamond" w:hAnsi="Garamond"/>
          <w:i/>
          <w:iCs/>
          <w:sz w:val="20"/>
          <w:szCs w:val="20"/>
        </w:rPr>
        <w:t xml:space="preserve"> con </w:t>
      </w:r>
      <w:proofErr w:type="spellStart"/>
      <w:r w:rsidR="00556863" w:rsidRPr="001E75D7">
        <w:rPr>
          <w:rFonts w:ascii="Garamond" w:hAnsi="Garamond"/>
          <w:i/>
          <w:iCs/>
          <w:sz w:val="20"/>
          <w:szCs w:val="20"/>
        </w:rPr>
        <w:t>una</w:t>
      </w:r>
      <w:proofErr w:type="spellEnd"/>
      <w:r w:rsidR="00556863" w:rsidRPr="001E75D7">
        <w:rPr>
          <w:rFonts w:ascii="Garamond" w:hAnsi="Garamond"/>
          <w:i/>
          <w:iCs/>
          <w:sz w:val="20"/>
          <w:szCs w:val="20"/>
        </w:rPr>
        <w:t xml:space="preserve"> o varias visitas técnicas al sitio de la cancha deportiva objeto de la contratación, con el objetivo de realizar mediciones precisas que permitan al contratista corroborar las cantidades de obra plasmadas en el presupuesto oficial emitido por la entidad, y una inspección visual detallada de las condiciones actuales del espacio destinado a las actividades. </w:t>
      </w:r>
      <w:r w:rsidR="00556863" w:rsidRPr="001E75D7">
        <w:rPr>
          <w:rFonts w:ascii="Garamond" w:hAnsi="Garamond"/>
          <w:i/>
          <w:iCs/>
          <w:sz w:val="20"/>
          <w:szCs w:val="20"/>
          <w:lang w:val="es-MX"/>
        </w:rPr>
        <w:t>Este proceso es fundamental para comprender con claridad el alcance del proyecto y garantizar que todas las variables relevantes sean consideradas desde el inicio.</w:t>
      </w:r>
      <w:r w:rsidR="009C5860" w:rsidRPr="001E75D7">
        <w:rPr>
          <w:rFonts w:ascii="Garamond" w:hAnsi="Garamond"/>
          <w:i/>
          <w:iCs/>
          <w:sz w:val="20"/>
          <w:szCs w:val="20"/>
          <w:lang w:val="es-MX"/>
        </w:rPr>
        <w:t xml:space="preserve"> </w:t>
      </w:r>
      <w:r w:rsidR="00556863" w:rsidRPr="001E75D7">
        <w:rPr>
          <w:rFonts w:ascii="Garamond" w:hAnsi="Garamond"/>
          <w:i/>
          <w:iCs/>
          <w:sz w:val="20"/>
          <w:szCs w:val="20"/>
          <w:lang w:val="es-MX"/>
        </w:rPr>
        <w:t>Posteriormente, el contratista, basándose en los resultados de las visitas y la inspección, deberá elaborar y presentar al FDRS una propuesta integral, para el caso en el que técnicamente considere que haya lugar a alguna modificación, misma que deberá ser sustentada y aprobada por el FDRS, que incluya:</w:t>
      </w:r>
    </w:p>
    <w:p w14:paraId="36A2C489" w14:textId="77777777" w:rsidR="00556863" w:rsidRPr="001E75D7" w:rsidRDefault="00556863" w:rsidP="009C5860">
      <w:pPr>
        <w:pStyle w:val="BodyText2"/>
        <w:numPr>
          <w:ilvl w:val="0"/>
          <w:numId w:val="8"/>
        </w:numPr>
        <w:spacing w:after="0" w:line="100" w:lineRule="atLeast"/>
        <w:jc w:val="both"/>
        <w:rPr>
          <w:rFonts w:ascii="Garamond" w:hAnsi="Garamond"/>
          <w:i/>
          <w:iCs/>
        </w:rPr>
      </w:pPr>
      <w:r w:rsidRPr="001E75D7">
        <w:rPr>
          <w:rFonts w:ascii="Garamond" w:hAnsi="Garamond"/>
          <w:b/>
          <w:bCs/>
          <w:i/>
          <w:iCs/>
        </w:rPr>
        <w:t>Presupuesto detallado</w:t>
      </w:r>
      <w:r w:rsidRPr="001E75D7">
        <w:rPr>
          <w:rFonts w:ascii="Garamond" w:hAnsi="Garamond"/>
          <w:i/>
          <w:iCs/>
        </w:rPr>
        <w:t>: que contemple todos los costos asociados al proyecto, asegurando transparencia y viabilidad financiera.</w:t>
      </w:r>
    </w:p>
    <w:p w14:paraId="1D5A7F35" w14:textId="77777777" w:rsidR="00556863" w:rsidRPr="001E75D7" w:rsidRDefault="00556863" w:rsidP="009C5860">
      <w:pPr>
        <w:pStyle w:val="BodyText2"/>
        <w:numPr>
          <w:ilvl w:val="0"/>
          <w:numId w:val="8"/>
        </w:numPr>
        <w:spacing w:after="0" w:line="100" w:lineRule="atLeast"/>
        <w:jc w:val="both"/>
        <w:rPr>
          <w:rFonts w:ascii="Garamond" w:hAnsi="Garamond"/>
          <w:i/>
          <w:iCs/>
        </w:rPr>
      </w:pPr>
      <w:r w:rsidRPr="001E75D7">
        <w:rPr>
          <w:rFonts w:ascii="Garamond" w:hAnsi="Garamond"/>
          <w:b/>
          <w:bCs/>
          <w:i/>
          <w:iCs/>
        </w:rPr>
        <w:t>Análisis de Precios Unitarios (APU)</w:t>
      </w:r>
      <w:r w:rsidRPr="001E75D7">
        <w:rPr>
          <w:rFonts w:ascii="Garamond" w:hAnsi="Garamond"/>
          <w:i/>
          <w:iCs/>
        </w:rPr>
        <w:t>: que desglosen los costos por unidad de obra, permitiendo un control más preciso de los recursos y tiempos.</w:t>
      </w:r>
    </w:p>
    <w:p w14:paraId="33CEDA03" w14:textId="77777777" w:rsidR="00556863" w:rsidRPr="001E75D7" w:rsidRDefault="00556863" w:rsidP="009C5860">
      <w:pPr>
        <w:pStyle w:val="BodyText2"/>
        <w:numPr>
          <w:ilvl w:val="0"/>
          <w:numId w:val="8"/>
        </w:numPr>
        <w:spacing w:after="0" w:line="100" w:lineRule="atLeast"/>
        <w:rPr>
          <w:rFonts w:ascii="Garamond" w:hAnsi="Garamond"/>
          <w:i/>
          <w:iCs/>
        </w:rPr>
      </w:pPr>
      <w:r w:rsidRPr="001E75D7">
        <w:rPr>
          <w:rFonts w:ascii="Garamond" w:hAnsi="Garamond"/>
          <w:b/>
          <w:bCs/>
          <w:i/>
          <w:iCs/>
        </w:rPr>
        <w:t>Programación de obra</w:t>
      </w:r>
      <w:r w:rsidRPr="001E75D7">
        <w:rPr>
          <w:rFonts w:ascii="Garamond" w:hAnsi="Garamond"/>
          <w:i/>
          <w:iCs/>
        </w:rPr>
        <w:t>: que establezca un cronograma realista y detallado de las actividades a realizar, con hitos y plazos claros para cada fase del proyecto.</w:t>
      </w:r>
    </w:p>
    <w:p w14:paraId="218E830D" w14:textId="77777777" w:rsidR="00556863" w:rsidRPr="001E75D7" w:rsidRDefault="00556863" w:rsidP="00556863">
      <w:pPr>
        <w:pStyle w:val="BodyText2"/>
        <w:spacing w:line="100" w:lineRule="atLeast"/>
        <w:jc w:val="both"/>
        <w:rPr>
          <w:rFonts w:ascii="Garamond" w:hAnsi="Garamond"/>
          <w:i/>
          <w:iCs/>
        </w:rPr>
      </w:pPr>
      <w:r w:rsidRPr="001E75D7">
        <w:rPr>
          <w:rFonts w:ascii="Garamond" w:hAnsi="Garamond"/>
          <w:i/>
          <w:iCs/>
        </w:rPr>
        <w:t>Estos documentos servirán como insumos para la elaboración del acta de concertación y socialización, donde se formalizarán los compromisos y se alinearán expectativas entre todas las partes involucradas, basados en los documentos entregados por la entidad o aquellos que sean materia de modificación previamente aceptados por el FDRS. Además, se establecerán los mecanismos de seguimiento y control para asegurar que el proyecto se ejecute conforme a lo planificado, cumpliendo con los estándares de calidad y los plazos establecidos por la entidad”</w:t>
      </w:r>
    </w:p>
    <w:p w14:paraId="6D1EABBA" w14:textId="4729BFD2" w:rsidR="00556863" w:rsidRPr="001E75D7" w:rsidRDefault="00556863" w:rsidP="00556863">
      <w:pPr>
        <w:pStyle w:val="BodyText2"/>
        <w:spacing w:line="100" w:lineRule="atLeast"/>
        <w:jc w:val="both"/>
        <w:rPr>
          <w:rFonts w:ascii="Garamond" w:hAnsi="Garamond"/>
          <w:i/>
          <w:iCs/>
        </w:rPr>
      </w:pPr>
      <w:r w:rsidRPr="001E75D7">
        <w:rPr>
          <w:rFonts w:ascii="Garamond" w:hAnsi="Garamond"/>
          <w:i/>
          <w:iCs/>
        </w:rPr>
        <w:t>(…)</w:t>
      </w:r>
      <w:r w:rsidR="00F55834" w:rsidRPr="001E75D7">
        <w:rPr>
          <w:rFonts w:ascii="Garamond" w:hAnsi="Garamond"/>
          <w:i/>
          <w:iCs/>
        </w:rPr>
        <w:t xml:space="preserve"> </w:t>
      </w:r>
      <w:r w:rsidRPr="001E75D7">
        <w:rPr>
          <w:rFonts w:ascii="Garamond" w:hAnsi="Garamond"/>
          <w:i/>
          <w:iCs/>
        </w:rPr>
        <w:t xml:space="preserve">El CONTRATISTA allega a la entidad el oficio CHDC-5 con numero de radicado 20267010005582 del 23 de febrero de 2026, donde expresa la inclusión de tres (03) ítems denominados (NP) que tienen por naturaleza </w:t>
      </w:r>
      <w:r w:rsidRPr="001E75D7">
        <w:rPr>
          <w:rFonts w:ascii="Garamond" w:hAnsi="Garamond"/>
          <w:b/>
          <w:bCs/>
          <w:i/>
          <w:iCs/>
        </w:rPr>
        <w:t xml:space="preserve">REMPLAZAR </w:t>
      </w:r>
      <w:r w:rsidRPr="001E75D7">
        <w:rPr>
          <w:rFonts w:ascii="Garamond" w:hAnsi="Garamond"/>
          <w:i/>
          <w:iCs/>
        </w:rPr>
        <w:t>los ítems 2.1, 2.2 y 2.3 contractuales previamente contemplados en el presupuesto oficial que la entidad pública durante el proceso de selección y que naturalmente son homólogos del presupuesto oficial presentado por el oferente ganador del proceso. Dichas modificaciones son sustentadas de la siguiente manera:</w:t>
      </w:r>
    </w:p>
    <w:tbl>
      <w:tblPr>
        <w:tblW w:w="9802" w:type="dxa"/>
        <w:tblCellMar>
          <w:left w:w="70" w:type="dxa"/>
          <w:right w:w="70" w:type="dxa"/>
        </w:tblCellMar>
        <w:tblLook w:val="04A0" w:firstRow="1" w:lastRow="0" w:firstColumn="1" w:lastColumn="0" w:noHBand="0" w:noVBand="1"/>
      </w:tblPr>
      <w:tblGrid>
        <w:gridCol w:w="722"/>
        <w:gridCol w:w="3663"/>
        <w:gridCol w:w="1134"/>
        <w:gridCol w:w="1275"/>
        <w:gridCol w:w="1560"/>
        <w:gridCol w:w="1448"/>
      </w:tblGrid>
      <w:tr w:rsidR="00556863" w:rsidRPr="001E75D7" w14:paraId="54017058" w14:textId="77777777" w:rsidTr="00E90F3A">
        <w:trPr>
          <w:trHeight w:val="241"/>
        </w:trPr>
        <w:tc>
          <w:tcPr>
            <w:tcW w:w="722"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CAEE166" w14:textId="77777777" w:rsidR="00556863" w:rsidRPr="001E75D7" w:rsidRDefault="00556863" w:rsidP="00274550">
            <w:pPr>
              <w:jc w:val="center"/>
              <w:rPr>
                <w:rFonts w:ascii="Garamond" w:hAnsi="Garamond" w:cs="Calibri"/>
                <w:b/>
                <w:bCs/>
                <w:i/>
                <w:iCs/>
                <w:color w:val="000000"/>
                <w:sz w:val="18"/>
                <w:szCs w:val="18"/>
                <w:lang w:eastAsia="es-CO"/>
              </w:rPr>
            </w:pPr>
            <w:r w:rsidRPr="001E75D7">
              <w:rPr>
                <w:rFonts w:ascii="Garamond" w:hAnsi="Garamond" w:cs="Calibri"/>
                <w:b/>
                <w:bCs/>
                <w:i/>
                <w:iCs/>
                <w:color w:val="000000"/>
                <w:sz w:val="18"/>
                <w:szCs w:val="18"/>
                <w:lang w:eastAsia="es-CO"/>
              </w:rPr>
              <w:lastRenderedPageBreak/>
              <w:t>ITEM</w:t>
            </w:r>
          </w:p>
        </w:tc>
        <w:tc>
          <w:tcPr>
            <w:tcW w:w="3663" w:type="dxa"/>
            <w:tcBorders>
              <w:top w:val="single" w:sz="8" w:space="0" w:color="auto"/>
              <w:left w:val="nil"/>
              <w:bottom w:val="single" w:sz="8" w:space="0" w:color="auto"/>
              <w:right w:val="single" w:sz="4" w:space="0" w:color="auto"/>
            </w:tcBorders>
            <w:shd w:val="clear" w:color="000000" w:fill="FFFFFF"/>
            <w:noWrap/>
            <w:vAlign w:val="center"/>
            <w:hideMark/>
          </w:tcPr>
          <w:p w14:paraId="6C09F65F" w14:textId="77777777" w:rsidR="00556863" w:rsidRPr="001E75D7" w:rsidRDefault="00556863" w:rsidP="00274550">
            <w:pPr>
              <w:jc w:val="center"/>
              <w:rPr>
                <w:rFonts w:ascii="Garamond" w:hAnsi="Garamond" w:cs="Calibri"/>
                <w:b/>
                <w:bCs/>
                <w:i/>
                <w:iCs/>
                <w:color w:val="000000"/>
                <w:sz w:val="18"/>
                <w:szCs w:val="18"/>
                <w:lang w:eastAsia="es-CO"/>
              </w:rPr>
            </w:pPr>
            <w:r w:rsidRPr="001E75D7">
              <w:rPr>
                <w:rFonts w:ascii="Garamond" w:hAnsi="Garamond" w:cs="Calibri"/>
                <w:b/>
                <w:bCs/>
                <w:i/>
                <w:iCs/>
                <w:color w:val="000000"/>
                <w:sz w:val="18"/>
                <w:szCs w:val="18"/>
                <w:lang w:eastAsia="es-CO"/>
              </w:rPr>
              <w:t>NOMBRE</w:t>
            </w:r>
          </w:p>
        </w:tc>
        <w:tc>
          <w:tcPr>
            <w:tcW w:w="1134" w:type="dxa"/>
            <w:tcBorders>
              <w:top w:val="single" w:sz="8" w:space="0" w:color="auto"/>
              <w:left w:val="nil"/>
              <w:bottom w:val="single" w:sz="8" w:space="0" w:color="auto"/>
              <w:right w:val="single" w:sz="4" w:space="0" w:color="auto"/>
            </w:tcBorders>
            <w:shd w:val="clear" w:color="000000" w:fill="FFFFFF"/>
            <w:noWrap/>
            <w:vAlign w:val="center"/>
            <w:hideMark/>
          </w:tcPr>
          <w:p w14:paraId="553D7F11" w14:textId="77777777" w:rsidR="00556863" w:rsidRPr="001E75D7" w:rsidRDefault="00556863" w:rsidP="00274550">
            <w:pPr>
              <w:jc w:val="center"/>
              <w:rPr>
                <w:rFonts w:ascii="Garamond" w:hAnsi="Garamond" w:cs="Calibri"/>
                <w:b/>
                <w:bCs/>
                <w:i/>
                <w:iCs/>
                <w:color w:val="000000"/>
                <w:sz w:val="18"/>
                <w:szCs w:val="18"/>
                <w:lang w:eastAsia="es-CO"/>
              </w:rPr>
            </w:pPr>
            <w:r w:rsidRPr="001E75D7">
              <w:rPr>
                <w:rFonts w:ascii="Garamond" w:hAnsi="Garamond" w:cs="Calibri"/>
                <w:b/>
                <w:bCs/>
                <w:i/>
                <w:iCs/>
                <w:color w:val="000000"/>
                <w:sz w:val="18"/>
                <w:szCs w:val="18"/>
                <w:lang w:eastAsia="es-CO"/>
              </w:rPr>
              <w:t>UNIDAD</w:t>
            </w:r>
          </w:p>
        </w:tc>
        <w:tc>
          <w:tcPr>
            <w:tcW w:w="1275" w:type="dxa"/>
            <w:tcBorders>
              <w:top w:val="single" w:sz="8" w:space="0" w:color="auto"/>
              <w:left w:val="nil"/>
              <w:bottom w:val="single" w:sz="8" w:space="0" w:color="auto"/>
              <w:right w:val="single" w:sz="4" w:space="0" w:color="auto"/>
            </w:tcBorders>
            <w:shd w:val="clear" w:color="000000" w:fill="FFFFFF"/>
            <w:noWrap/>
            <w:vAlign w:val="center"/>
            <w:hideMark/>
          </w:tcPr>
          <w:p w14:paraId="33408006" w14:textId="77777777" w:rsidR="00556863" w:rsidRPr="001E75D7" w:rsidRDefault="00556863" w:rsidP="00274550">
            <w:pPr>
              <w:jc w:val="center"/>
              <w:rPr>
                <w:rFonts w:ascii="Garamond" w:hAnsi="Garamond" w:cs="Calibri"/>
                <w:b/>
                <w:bCs/>
                <w:i/>
                <w:iCs/>
                <w:color w:val="000000"/>
                <w:sz w:val="18"/>
                <w:szCs w:val="18"/>
                <w:lang w:eastAsia="es-CO"/>
              </w:rPr>
            </w:pPr>
            <w:r w:rsidRPr="001E75D7">
              <w:rPr>
                <w:rFonts w:ascii="Garamond" w:hAnsi="Garamond" w:cs="Calibri"/>
                <w:b/>
                <w:bCs/>
                <w:i/>
                <w:iCs/>
                <w:color w:val="000000"/>
                <w:sz w:val="18"/>
                <w:szCs w:val="18"/>
                <w:lang w:eastAsia="es-CO"/>
              </w:rPr>
              <w:t>CANTIDAD</w:t>
            </w:r>
          </w:p>
        </w:tc>
        <w:tc>
          <w:tcPr>
            <w:tcW w:w="1560" w:type="dxa"/>
            <w:tcBorders>
              <w:top w:val="single" w:sz="8" w:space="0" w:color="auto"/>
              <w:left w:val="nil"/>
              <w:bottom w:val="single" w:sz="8" w:space="0" w:color="auto"/>
              <w:right w:val="single" w:sz="4" w:space="0" w:color="auto"/>
            </w:tcBorders>
            <w:shd w:val="clear" w:color="000000" w:fill="FFFFFF"/>
            <w:noWrap/>
            <w:vAlign w:val="center"/>
            <w:hideMark/>
          </w:tcPr>
          <w:p w14:paraId="4C7C3FA5" w14:textId="77777777" w:rsidR="00556863" w:rsidRPr="001E75D7" w:rsidRDefault="00556863" w:rsidP="00274550">
            <w:pPr>
              <w:jc w:val="center"/>
              <w:rPr>
                <w:rFonts w:ascii="Garamond" w:hAnsi="Garamond" w:cs="Calibri"/>
                <w:b/>
                <w:bCs/>
                <w:i/>
                <w:iCs/>
                <w:color w:val="000000"/>
                <w:sz w:val="18"/>
                <w:szCs w:val="18"/>
                <w:lang w:eastAsia="es-CO"/>
              </w:rPr>
            </w:pPr>
            <w:r w:rsidRPr="001E75D7">
              <w:rPr>
                <w:rFonts w:ascii="Garamond" w:hAnsi="Garamond" w:cs="Calibri"/>
                <w:b/>
                <w:bCs/>
                <w:i/>
                <w:iCs/>
                <w:color w:val="000000"/>
                <w:sz w:val="18"/>
                <w:szCs w:val="18"/>
                <w:lang w:eastAsia="es-CO"/>
              </w:rPr>
              <w:t>VALOR UNITARIO</w:t>
            </w:r>
          </w:p>
        </w:tc>
        <w:tc>
          <w:tcPr>
            <w:tcW w:w="1448" w:type="dxa"/>
            <w:tcBorders>
              <w:top w:val="single" w:sz="8" w:space="0" w:color="auto"/>
              <w:left w:val="nil"/>
              <w:bottom w:val="single" w:sz="8" w:space="0" w:color="auto"/>
              <w:right w:val="single" w:sz="8" w:space="0" w:color="auto"/>
            </w:tcBorders>
            <w:shd w:val="clear" w:color="000000" w:fill="FFFFFF"/>
            <w:noWrap/>
            <w:vAlign w:val="center"/>
            <w:hideMark/>
          </w:tcPr>
          <w:p w14:paraId="55A27222" w14:textId="77777777" w:rsidR="00556863" w:rsidRPr="001E75D7" w:rsidRDefault="00556863" w:rsidP="00E90F3A">
            <w:pPr>
              <w:ind w:right="-34"/>
              <w:jc w:val="center"/>
              <w:rPr>
                <w:rFonts w:ascii="Garamond" w:hAnsi="Garamond" w:cs="Calibri"/>
                <w:b/>
                <w:bCs/>
                <w:i/>
                <w:iCs/>
                <w:color w:val="000000"/>
                <w:sz w:val="18"/>
                <w:szCs w:val="18"/>
                <w:lang w:eastAsia="es-CO"/>
              </w:rPr>
            </w:pPr>
            <w:r w:rsidRPr="001E75D7">
              <w:rPr>
                <w:rFonts w:ascii="Garamond" w:hAnsi="Garamond" w:cs="Calibri"/>
                <w:b/>
                <w:bCs/>
                <w:i/>
                <w:iCs/>
                <w:color w:val="000000"/>
                <w:sz w:val="18"/>
                <w:szCs w:val="18"/>
                <w:lang w:eastAsia="es-CO"/>
              </w:rPr>
              <w:t>VALOR TOTAL</w:t>
            </w:r>
          </w:p>
        </w:tc>
      </w:tr>
      <w:tr w:rsidR="00556863" w:rsidRPr="001E75D7" w14:paraId="7A7B709C" w14:textId="77777777" w:rsidTr="00E90F3A">
        <w:trPr>
          <w:trHeight w:val="231"/>
        </w:trPr>
        <w:tc>
          <w:tcPr>
            <w:tcW w:w="722" w:type="dxa"/>
            <w:tcBorders>
              <w:top w:val="nil"/>
              <w:left w:val="single" w:sz="8" w:space="0" w:color="auto"/>
              <w:bottom w:val="single" w:sz="4" w:space="0" w:color="auto"/>
              <w:right w:val="single" w:sz="4" w:space="0" w:color="auto"/>
            </w:tcBorders>
            <w:shd w:val="clear" w:color="000000" w:fill="FFFFFF"/>
            <w:noWrap/>
            <w:vAlign w:val="center"/>
            <w:hideMark/>
          </w:tcPr>
          <w:p w14:paraId="563FD2AF" w14:textId="77777777" w:rsidR="00556863" w:rsidRPr="001E75D7" w:rsidRDefault="00556863" w:rsidP="00274550">
            <w:pPr>
              <w:jc w:val="center"/>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NP1</w:t>
            </w:r>
          </w:p>
        </w:tc>
        <w:tc>
          <w:tcPr>
            <w:tcW w:w="3663" w:type="dxa"/>
            <w:tcBorders>
              <w:top w:val="nil"/>
              <w:left w:val="nil"/>
              <w:bottom w:val="single" w:sz="4" w:space="0" w:color="auto"/>
              <w:right w:val="single" w:sz="4" w:space="0" w:color="auto"/>
            </w:tcBorders>
            <w:shd w:val="clear" w:color="000000" w:fill="FFFFFF"/>
            <w:noWrap/>
            <w:vAlign w:val="center"/>
            <w:hideMark/>
          </w:tcPr>
          <w:p w14:paraId="698260EF" w14:textId="77777777" w:rsidR="00556863" w:rsidRPr="001E75D7" w:rsidRDefault="00556863" w:rsidP="00274550">
            <w:pPr>
              <w:jc w:val="both"/>
              <w:rPr>
                <w:rFonts w:ascii="Garamond" w:hAnsi="Garamond" w:cs="Calibri"/>
                <w:i/>
                <w:iCs/>
                <w:color w:val="000000"/>
                <w:sz w:val="18"/>
                <w:szCs w:val="18"/>
                <w:lang w:val="es-MX" w:eastAsia="es-CO"/>
              </w:rPr>
            </w:pPr>
            <w:r w:rsidRPr="001E75D7">
              <w:rPr>
                <w:rFonts w:ascii="Garamond" w:hAnsi="Garamond" w:cs="Calibri"/>
                <w:i/>
                <w:iCs/>
                <w:color w:val="000000"/>
                <w:sz w:val="18"/>
                <w:szCs w:val="18"/>
                <w:lang w:val="es-MX" w:eastAsia="es-CO"/>
              </w:rPr>
              <w:t>PLACA DE NIVELACION DE CONCRETO E=0.10 3000 PSI</w:t>
            </w:r>
          </w:p>
        </w:tc>
        <w:tc>
          <w:tcPr>
            <w:tcW w:w="1134" w:type="dxa"/>
            <w:tcBorders>
              <w:top w:val="nil"/>
              <w:left w:val="nil"/>
              <w:bottom w:val="single" w:sz="4" w:space="0" w:color="auto"/>
              <w:right w:val="single" w:sz="4" w:space="0" w:color="auto"/>
            </w:tcBorders>
            <w:shd w:val="clear" w:color="000000" w:fill="FFFFFF"/>
            <w:noWrap/>
            <w:vAlign w:val="center"/>
            <w:hideMark/>
          </w:tcPr>
          <w:p w14:paraId="49CD971A" w14:textId="77777777" w:rsidR="00556863" w:rsidRPr="001E75D7" w:rsidRDefault="00556863" w:rsidP="00274550">
            <w:pPr>
              <w:jc w:val="center"/>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M2</w:t>
            </w:r>
          </w:p>
        </w:tc>
        <w:tc>
          <w:tcPr>
            <w:tcW w:w="1275" w:type="dxa"/>
            <w:tcBorders>
              <w:top w:val="nil"/>
              <w:left w:val="nil"/>
              <w:bottom w:val="single" w:sz="4" w:space="0" w:color="auto"/>
              <w:right w:val="single" w:sz="4" w:space="0" w:color="auto"/>
            </w:tcBorders>
            <w:shd w:val="clear" w:color="000000" w:fill="FFFFFF"/>
            <w:noWrap/>
            <w:vAlign w:val="center"/>
            <w:hideMark/>
          </w:tcPr>
          <w:p w14:paraId="6F2A97F6" w14:textId="77777777" w:rsidR="00556863" w:rsidRPr="001E75D7" w:rsidRDefault="00556863" w:rsidP="00274550">
            <w:pPr>
              <w:jc w:val="center"/>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399,00</w:t>
            </w:r>
          </w:p>
        </w:tc>
        <w:tc>
          <w:tcPr>
            <w:tcW w:w="1560" w:type="dxa"/>
            <w:tcBorders>
              <w:top w:val="nil"/>
              <w:left w:val="nil"/>
              <w:bottom w:val="single" w:sz="4" w:space="0" w:color="auto"/>
              <w:right w:val="single" w:sz="4" w:space="0" w:color="auto"/>
            </w:tcBorders>
            <w:shd w:val="clear" w:color="000000" w:fill="FFFFFF"/>
            <w:noWrap/>
            <w:vAlign w:val="center"/>
            <w:hideMark/>
          </w:tcPr>
          <w:p w14:paraId="50149833" w14:textId="77777777" w:rsidR="00556863" w:rsidRPr="001E75D7" w:rsidRDefault="00556863" w:rsidP="00274550">
            <w:pPr>
              <w:jc w:val="right"/>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$ 182.712,53</w:t>
            </w:r>
          </w:p>
        </w:tc>
        <w:tc>
          <w:tcPr>
            <w:tcW w:w="1448" w:type="dxa"/>
            <w:tcBorders>
              <w:top w:val="nil"/>
              <w:left w:val="nil"/>
              <w:bottom w:val="single" w:sz="4" w:space="0" w:color="auto"/>
              <w:right w:val="single" w:sz="8" w:space="0" w:color="auto"/>
            </w:tcBorders>
            <w:shd w:val="clear" w:color="000000" w:fill="FFFFFF"/>
            <w:noWrap/>
            <w:vAlign w:val="center"/>
            <w:hideMark/>
          </w:tcPr>
          <w:p w14:paraId="411FC2A8" w14:textId="77777777" w:rsidR="00556863" w:rsidRPr="001E75D7" w:rsidRDefault="00556863" w:rsidP="00274550">
            <w:pPr>
              <w:jc w:val="right"/>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 xml:space="preserve"> $72’902.298,41  </w:t>
            </w:r>
          </w:p>
        </w:tc>
      </w:tr>
      <w:tr w:rsidR="00556863" w:rsidRPr="001E75D7" w14:paraId="581416A9" w14:textId="77777777" w:rsidTr="00E90F3A">
        <w:trPr>
          <w:trHeight w:val="465"/>
        </w:trPr>
        <w:tc>
          <w:tcPr>
            <w:tcW w:w="722" w:type="dxa"/>
            <w:tcBorders>
              <w:top w:val="nil"/>
              <w:left w:val="single" w:sz="8" w:space="0" w:color="auto"/>
              <w:bottom w:val="single" w:sz="4" w:space="0" w:color="auto"/>
              <w:right w:val="single" w:sz="4" w:space="0" w:color="auto"/>
            </w:tcBorders>
            <w:shd w:val="clear" w:color="000000" w:fill="FFFFFF"/>
            <w:noWrap/>
            <w:vAlign w:val="center"/>
            <w:hideMark/>
          </w:tcPr>
          <w:p w14:paraId="6C9BF8BF" w14:textId="77777777" w:rsidR="00556863" w:rsidRPr="001E75D7" w:rsidRDefault="00556863" w:rsidP="00274550">
            <w:pPr>
              <w:jc w:val="center"/>
              <w:rPr>
                <w:rFonts w:ascii="Garamond" w:hAnsi="Garamond" w:cs="Calibri"/>
                <w:i/>
                <w:iCs/>
                <w:color w:val="000000"/>
                <w:sz w:val="18"/>
                <w:szCs w:val="18"/>
                <w:lang w:eastAsia="es-CO"/>
              </w:rPr>
            </w:pPr>
            <w:bookmarkStart w:id="0" w:name="_Hlk222777332"/>
            <w:r w:rsidRPr="001E75D7">
              <w:rPr>
                <w:rFonts w:ascii="Garamond" w:hAnsi="Garamond" w:cs="Calibri"/>
                <w:i/>
                <w:iCs/>
                <w:color w:val="000000"/>
                <w:sz w:val="18"/>
                <w:szCs w:val="18"/>
                <w:lang w:eastAsia="es-CO"/>
              </w:rPr>
              <w:t>NP2</w:t>
            </w:r>
          </w:p>
        </w:tc>
        <w:tc>
          <w:tcPr>
            <w:tcW w:w="3663" w:type="dxa"/>
            <w:tcBorders>
              <w:top w:val="nil"/>
              <w:left w:val="nil"/>
              <w:bottom w:val="single" w:sz="4" w:space="0" w:color="auto"/>
              <w:right w:val="single" w:sz="4" w:space="0" w:color="auto"/>
            </w:tcBorders>
            <w:shd w:val="clear" w:color="000000" w:fill="FFFFFF"/>
            <w:vAlign w:val="center"/>
            <w:hideMark/>
          </w:tcPr>
          <w:p w14:paraId="36A29CC4" w14:textId="77777777" w:rsidR="00556863" w:rsidRPr="001E75D7" w:rsidRDefault="00556863" w:rsidP="00274550">
            <w:pPr>
              <w:jc w:val="both"/>
              <w:rPr>
                <w:rFonts w:ascii="Garamond" w:hAnsi="Garamond" w:cs="Calibri"/>
                <w:i/>
                <w:iCs/>
                <w:color w:val="000000"/>
                <w:sz w:val="18"/>
                <w:szCs w:val="18"/>
                <w:lang w:val="es-MX" w:eastAsia="es-CO"/>
              </w:rPr>
            </w:pPr>
            <w:r w:rsidRPr="001E75D7">
              <w:rPr>
                <w:rFonts w:ascii="Garamond" w:hAnsi="Garamond" w:cs="Calibri"/>
                <w:i/>
                <w:iCs/>
                <w:color w:val="000000"/>
                <w:sz w:val="18"/>
                <w:szCs w:val="18"/>
                <w:lang w:val="es-MX" w:eastAsia="es-CO"/>
              </w:rPr>
              <w:t>CUNETAS REVESTIDAS EN CONCRETO DE 21 MPA (3000 PSI) SIN REFUERZO (INCLUYE SELLO DE JUNTAS)</w:t>
            </w:r>
          </w:p>
        </w:tc>
        <w:tc>
          <w:tcPr>
            <w:tcW w:w="1134" w:type="dxa"/>
            <w:tcBorders>
              <w:top w:val="nil"/>
              <w:left w:val="nil"/>
              <w:bottom w:val="single" w:sz="4" w:space="0" w:color="auto"/>
              <w:right w:val="single" w:sz="4" w:space="0" w:color="auto"/>
            </w:tcBorders>
            <w:shd w:val="clear" w:color="000000" w:fill="FFFFFF"/>
            <w:vAlign w:val="center"/>
            <w:hideMark/>
          </w:tcPr>
          <w:p w14:paraId="1764DBE7" w14:textId="77777777" w:rsidR="00556863" w:rsidRPr="001E75D7" w:rsidRDefault="00556863" w:rsidP="00274550">
            <w:pPr>
              <w:jc w:val="center"/>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M3</w:t>
            </w:r>
          </w:p>
        </w:tc>
        <w:tc>
          <w:tcPr>
            <w:tcW w:w="1275" w:type="dxa"/>
            <w:tcBorders>
              <w:top w:val="nil"/>
              <w:left w:val="nil"/>
              <w:bottom w:val="single" w:sz="4" w:space="0" w:color="auto"/>
              <w:right w:val="single" w:sz="4" w:space="0" w:color="auto"/>
            </w:tcBorders>
            <w:shd w:val="clear" w:color="000000" w:fill="FFFFFF"/>
            <w:noWrap/>
            <w:vAlign w:val="center"/>
            <w:hideMark/>
          </w:tcPr>
          <w:p w14:paraId="1354F873" w14:textId="77777777" w:rsidR="00556863" w:rsidRPr="001E75D7" w:rsidRDefault="00556863" w:rsidP="00274550">
            <w:pPr>
              <w:jc w:val="center"/>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2,14</w:t>
            </w:r>
          </w:p>
        </w:tc>
        <w:tc>
          <w:tcPr>
            <w:tcW w:w="1560" w:type="dxa"/>
            <w:tcBorders>
              <w:top w:val="nil"/>
              <w:left w:val="nil"/>
              <w:bottom w:val="single" w:sz="4" w:space="0" w:color="auto"/>
              <w:right w:val="single" w:sz="4" w:space="0" w:color="auto"/>
            </w:tcBorders>
            <w:shd w:val="clear" w:color="000000" w:fill="FFFFFF"/>
            <w:noWrap/>
            <w:vAlign w:val="center"/>
            <w:hideMark/>
          </w:tcPr>
          <w:p w14:paraId="3DCC0ADA" w14:textId="77777777" w:rsidR="00556863" w:rsidRPr="001E75D7" w:rsidRDefault="00556863" w:rsidP="00274550">
            <w:pPr>
              <w:jc w:val="right"/>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$ 891.981,78</w:t>
            </w:r>
          </w:p>
        </w:tc>
        <w:tc>
          <w:tcPr>
            <w:tcW w:w="1448" w:type="dxa"/>
            <w:tcBorders>
              <w:top w:val="nil"/>
              <w:left w:val="nil"/>
              <w:bottom w:val="single" w:sz="4" w:space="0" w:color="auto"/>
              <w:right w:val="single" w:sz="8" w:space="0" w:color="auto"/>
            </w:tcBorders>
            <w:shd w:val="clear" w:color="000000" w:fill="FFFFFF"/>
            <w:noWrap/>
            <w:vAlign w:val="center"/>
            <w:hideMark/>
          </w:tcPr>
          <w:p w14:paraId="57C91414" w14:textId="77777777" w:rsidR="00556863" w:rsidRPr="001E75D7" w:rsidRDefault="00556863" w:rsidP="00274550">
            <w:pPr>
              <w:jc w:val="right"/>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 xml:space="preserve"> $ 1’908.841,00 </w:t>
            </w:r>
          </w:p>
        </w:tc>
      </w:tr>
      <w:bookmarkEnd w:id="0"/>
      <w:tr w:rsidR="00556863" w:rsidRPr="001E75D7" w14:paraId="6014381F" w14:textId="77777777" w:rsidTr="00E90F3A">
        <w:trPr>
          <w:trHeight w:val="465"/>
        </w:trPr>
        <w:tc>
          <w:tcPr>
            <w:tcW w:w="722" w:type="dxa"/>
            <w:tcBorders>
              <w:top w:val="nil"/>
              <w:left w:val="single" w:sz="8" w:space="0" w:color="auto"/>
              <w:bottom w:val="single" w:sz="4" w:space="0" w:color="auto"/>
              <w:right w:val="single" w:sz="4" w:space="0" w:color="auto"/>
            </w:tcBorders>
            <w:shd w:val="clear" w:color="000000" w:fill="FFFFFF"/>
            <w:noWrap/>
            <w:vAlign w:val="center"/>
            <w:hideMark/>
          </w:tcPr>
          <w:p w14:paraId="15B6319B" w14:textId="77777777" w:rsidR="00556863" w:rsidRPr="001E75D7" w:rsidRDefault="00556863" w:rsidP="00274550">
            <w:pPr>
              <w:jc w:val="center"/>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NP3</w:t>
            </w:r>
          </w:p>
        </w:tc>
        <w:tc>
          <w:tcPr>
            <w:tcW w:w="3663" w:type="dxa"/>
            <w:tcBorders>
              <w:top w:val="nil"/>
              <w:left w:val="nil"/>
              <w:bottom w:val="single" w:sz="4" w:space="0" w:color="auto"/>
              <w:right w:val="single" w:sz="4" w:space="0" w:color="auto"/>
            </w:tcBorders>
            <w:shd w:val="clear" w:color="000000" w:fill="FFFFFF"/>
            <w:vAlign w:val="center"/>
            <w:hideMark/>
          </w:tcPr>
          <w:p w14:paraId="0999C37B" w14:textId="77777777" w:rsidR="00556863" w:rsidRPr="001E75D7" w:rsidRDefault="00556863" w:rsidP="00274550">
            <w:pPr>
              <w:jc w:val="both"/>
              <w:rPr>
                <w:rFonts w:ascii="Garamond" w:hAnsi="Garamond" w:cs="Calibri"/>
                <w:i/>
                <w:iCs/>
                <w:color w:val="000000"/>
                <w:sz w:val="18"/>
                <w:szCs w:val="18"/>
                <w:lang w:val="es-MX" w:eastAsia="es-CO"/>
              </w:rPr>
            </w:pPr>
            <w:bookmarkStart w:id="1" w:name="_Hlk222777841"/>
            <w:r w:rsidRPr="001E75D7">
              <w:rPr>
                <w:rFonts w:ascii="Garamond" w:hAnsi="Garamond" w:cs="Calibri"/>
                <w:i/>
                <w:iCs/>
                <w:color w:val="000000"/>
                <w:sz w:val="18"/>
                <w:szCs w:val="18"/>
                <w:lang w:val="es-MX" w:eastAsia="es-CO"/>
              </w:rPr>
              <w:t>FIBRA SINTÉTICA TUF-STRAND SF</w:t>
            </w:r>
            <w:bookmarkEnd w:id="1"/>
          </w:p>
        </w:tc>
        <w:tc>
          <w:tcPr>
            <w:tcW w:w="1134" w:type="dxa"/>
            <w:tcBorders>
              <w:top w:val="nil"/>
              <w:left w:val="nil"/>
              <w:bottom w:val="single" w:sz="4" w:space="0" w:color="auto"/>
              <w:right w:val="single" w:sz="4" w:space="0" w:color="auto"/>
            </w:tcBorders>
            <w:shd w:val="clear" w:color="000000" w:fill="FFFFFF"/>
            <w:vAlign w:val="center"/>
            <w:hideMark/>
          </w:tcPr>
          <w:p w14:paraId="6AECF3B0" w14:textId="77777777" w:rsidR="00556863" w:rsidRPr="001E75D7" w:rsidRDefault="00556863" w:rsidP="00274550">
            <w:pPr>
              <w:jc w:val="center"/>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KG</w:t>
            </w:r>
          </w:p>
        </w:tc>
        <w:tc>
          <w:tcPr>
            <w:tcW w:w="1275" w:type="dxa"/>
            <w:tcBorders>
              <w:top w:val="nil"/>
              <w:left w:val="nil"/>
              <w:bottom w:val="single" w:sz="4" w:space="0" w:color="auto"/>
              <w:right w:val="single" w:sz="4" w:space="0" w:color="auto"/>
            </w:tcBorders>
            <w:shd w:val="clear" w:color="000000" w:fill="FFFFFF"/>
            <w:noWrap/>
            <w:vAlign w:val="center"/>
            <w:hideMark/>
          </w:tcPr>
          <w:p w14:paraId="1F4D9502" w14:textId="77777777" w:rsidR="00556863" w:rsidRPr="001E75D7" w:rsidRDefault="00556863" w:rsidP="00274550">
            <w:pPr>
              <w:jc w:val="center"/>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78.61</w:t>
            </w:r>
          </w:p>
        </w:tc>
        <w:tc>
          <w:tcPr>
            <w:tcW w:w="1560" w:type="dxa"/>
            <w:tcBorders>
              <w:top w:val="nil"/>
              <w:left w:val="nil"/>
              <w:bottom w:val="single" w:sz="4" w:space="0" w:color="auto"/>
              <w:right w:val="single" w:sz="4" w:space="0" w:color="auto"/>
            </w:tcBorders>
            <w:shd w:val="clear" w:color="000000" w:fill="FFFFFF"/>
            <w:noWrap/>
            <w:vAlign w:val="center"/>
            <w:hideMark/>
          </w:tcPr>
          <w:p w14:paraId="7E5A411E" w14:textId="77777777" w:rsidR="00556863" w:rsidRPr="001E75D7" w:rsidRDefault="00556863" w:rsidP="00274550">
            <w:pPr>
              <w:jc w:val="right"/>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$ 96.271.20</w:t>
            </w:r>
          </w:p>
        </w:tc>
        <w:tc>
          <w:tcPr>
            <w:tcW w:w="1448" w:type="dxa"/>
            <w:tcBorders>
              <w:top w:val="nil"/>
              <w:left w:val="nil"/>
              <w:bottom w:val="single" w:sz="4" w:space="0" w:color="auto"/>
              <w:right w:val="single" w:sz="8" w:space="0" w:color="auto"/>
            </w:tcBorders>
            <w:shd w:val="clear" w:color="000000" w:fill="FFFFFF"/>
            <w:noWrap/>
            <w:vAlign w:val="center"/>
            <w:hideMark/>
          </w:tcPr>
          <w:p w14:paraId="67812278" w14:textId="77777777" w:rsidR="00556863" w:rsidRPr="001E75D7" w:rsidRDefault="00556863" w:rsidP="00274550">
            <w:pPr>
              <w:jc w:val="right"/>
              <w:rPr>
                <w:rFonts w:ascii="Garamond" w:hAnsi="Garamond" w:cs="Calibri"/>
                <w:i/>
                <w:iCs/>
                <w:color w:val="000000"/>
                <w:sz w:val="18"/>
                <w:szCs w:val="18"/>
                <w:lang w:eastAsia="es-CO"/>
              </w:rPr>
            </w:pPr>
            <w:r w:rsidRPr="001E75D7">
              <w:rPr>
                <w:rFonts w:ascii="Garamond" w:hAnsi="Garamond" w:cs="Calibri"/>
                <w:i/>
                <w:iCs/>
                <w:color w:val="000000"/>
                <w:sz w:val="18"/>
                <w:szCs w:val="18"/>
                <w:lang w:eastAsia="es-CO"/>
              </w:rPr>
              <w:t xml:space="preserve"> $ 7’568.027,85 </w:t>
            </w:r>
          </w:p>
        </w:tc>
      </w:tr>
    </w:tbl>
    <w:p w14:paraId="250393DA" w14:textId="77777777" w:rsidR="0011331B" w:rsidRPr="001E75D7" w:rsidRDefault="0011331B" w:rsidP="0011331B">
      <w:pPr>
        <w:pStyle w:val="BodyText2"/>
        <w:spacing w:after="0" w:line="100" w:lineRule="atLeast"/>
        <w:jc w:val="both"/>
        <w:rPr>
          <w:rFonts w:ascii="Garamond" w:hAnsi="Garamond"/>
          <w:b/>
          <w:bCs/>
          <w:i/>
          <w:iCs/>
        </w:rPr>
      </w:pPr>
    </w:p>
    <w:p w14:paraId="46B2384B" w14:textId="427F343B" w:rsidR="00556863" w:rsidRPr="001E75D7" w:rsidRDefault="00556863" w:rsidP="0011331B">
      <w:pPr>
        <w:pStyle w:val="BodyText2"/>
        <w:spacing w:after="0" w:line="100" w:lineRule="atLeast"/>
        <w:jc w:val="both"/>
        <w:rPr>
          <w:rFonts w:ascii="Garamond" w:hAnsi="Garamond"/>
          <w:i/>
          <w:iCs/>
        </w:rPr>
      </w:pPr>
      <w:r w:rsidRPr="001E75D7">
        <w:rPr>
          <w:rFonts w:ascii="Garamond" w:hAnsi="Garamond"/>
          <w:b/>
          <w:bCs/>
          <w:i/>
          <w:iCs/>
        </w:rPr>
        <w:t>NP1: PLACA DE NIVELACIÓN DE CONCRETO E=0.10 3000 PSI</w:t>
      </w:r>
      <w:r w:rsidR="00F55834" w:rsidRPr="001E75D7">
        <w:rPr>
          <w:rFonts w:ascii="Garamond" w:hAnsi="Garamond"/>
          <w:b/>
          <w:bCs/>
          <w:i/>
          <w:iCs/>
        </w:rPr>
        <w:t xml:space="preserve">. </w:t>
      </w:r>
      <w:r w:rsidRPr="001E75D7">
        <w:rPr>
          <w:rFonts w:ascii="Garamond" w:hAnsi="Garamond"/>
          <w:i/>
          <w:iCs/>
        </w:rPr>
        <w:t xml:space="preserve">Este ITEM es homólogo del ITEM 2.1 del presupuesto oficial que corresponde a </w:t>
      </w:r>
      <w:r w:rsidRPr="001E75D7">
        <w:rPr>
          <w:rFonts w:ascii="Garamond" w:hAnsi="Garamond"/>
          <w:b/>
          <w:bCs/>
          <w:i/>
          <w:iCs/>
        </w:rPr>
        <w:t xml:space="preserve">losa de concreto </w:t>
      </w:r>
      <w:proofErr w:type="spellStart"/>
      <w:r w:rsidRPr="001E75D7">
        <w:rPr>
          <w:rFonts w:ascii="Garamond" w:hAnsi="Garamond"/>
          <w:b/>
          <w:bCs/>
          <w:i/>
          <w:iCs/>
        </w:rPr>
        <w:t>f’c</w:t>
      </w:r>
      <w:proofErr w:type="spellEnd"/>
      <w:r w:rsidRPr="001E75D7">
        <w:rPr>
          <w:rFonts w:ascii="Garamond" w:hAnsi="Garamond"/>
          <w:b/>
          <w:bCs/>
          <w:i/>
          <w:iCs/>
        </w:rPr>
        <w:t xml:space="preserve"> = 2.500 psi con espesor de 12 cm</w:t>
      </w:r>
      <w:r w:rsidRPr="001E75D7">
        <w:rPr>
          <w:rFonts w:ascii="Garamond" w:hAnsi="Garamond"/>
          <w:i/>
          <w:iCs/>
        </w:rPr>
        <w:t xml:space="preserve">, el cual, dentro del análisis técnico realizado, el CONTRATISTA dentro de su alcance técnico, plantea aumentar la resistencia del concreto a </w:t>
      </w:r>
      <w:r w:rsidRPr="001E75D7">
        <w:rPr>
          <w:rFonts w:ascii="Garamond" w:hAnsi="Garamond"/>
          <w:b/>
          <w:bCs/>
          <w:i/>
          <w:iCs/>
        </w:rPr>
        <w:t xml:space="preserve">3.000 psi </w:t>
      </w:r>
      <w:r w:rsidRPr="001E75D7">
        <w:rPr>
          <w:rFonts w:ascii="Garamond" w:hAnsi="Garamond"/>
          <w:i/>
          <w:iCs/>
        </w:rPr>
        <w:t>y reducir su espesor manteniendo la misma funcionalidad estructural y condiciones de servicio aumentando su resistencia mecánica.</w:t>
      </w:r>
    </w:p>
    <w:p w14:paraId="437C1FF3" w14:textId="77777777" w:rsidR="0011331B" w:rsidRPr="001E75D7" w:rsidRDefault="0011331B" w:rsidP="0011331B">
      <w:pPr>
        <w:pStyle w:val="BodyText2"/>
        <w:spacing w:after="0" w:line="100" w:lineRule="atLeast"/>
        <w:jc w:val="both"/>
        <w:rPr>
          <w:rFonts w:ascii="Garamond" w:hAnsi="Garamond"/>
          <w:i/>
          <w:iCs/>
        </w:rPr>
      </w:pPr>
    </w:p>
    <w:p w14:paraId="3E265F20" w14:textId="77777777" w:rsidR="00556863" w:rsidRPr="001E75D7" w:rsidRDefault="00556863" w:rsidP="00556863">
      <w:pPr>
        <w:pStyle w:val="BodyText2"/>
        <w:spacing w:line="100" w:lineRule="atLeast"/>
        <w:jc w:val="both"/>
        <w:rPr>
          <w:rFonts w:ascii="Garamond" w:hAnsi="Garamond"/>
          <w:i/>
          <w:iCs/>
        </w:rPr>
      </w:pPr>
      <w:r w:rsidRPr="001E75D7">
        <w:rPr>
          <w:rFonts w:ascii="Garamond" w:hAnsi="Garamond"/>
          <w:i/>
          <w:iCs/>
        </w:rPr>
        <w:t>Adicionalmente el contratista sustenta este ajuste en su oficio, condensando en su análisis, los siguientes puntos en términos de mejora técnica:</w:t>
      </w:r>
    </w:p>
    <w:p w14:paraId="611C2C35" w14:textId="77777777" w:rsidR="00556863" w:rsidRPr="001E75D7" w:rsidRDefault="00556863" w:rsidP="00556863">
      <w:pPr>
        <w:pStyle w:val="BodyText2"/>
        <w:spacing w:line="100" w:lineRule="atLeast"/>
        <w:jc w:val="both"/>
        <w:rPr>
          <w:rFonts w:ascii="Garamond" w:hAnsi="Garamond"/>
          <w:i/>
          <w:iCs/>
        </w:rPr>
      </w:pPr>
      <w:r w:rsidRPr="001E75D7">
        <w:rPr>
          <w:rFonts w:ascii="Garamond" w:hAnsi="Garamond"/>
          <w:i/>
          <w:iCs/>
        </w:rPr>
        <w:t>(…)</w:t>
      </w:r>
    </w:p>
    <w:p w14:paraId="10D8E870" w14:textId="77777777" w:rsidR="00556863" w:rsidRPr="001E75D7" w:rsidRDefault="00556863" w:rsidP="00E90F3A">
      <w:pPr>
        <w:pStyle w:val="BodyText2"/>
        <w:numPr>
          <w:ilvl w:val="0"/>
          <w:numId w:val="9"/>
        </w:numPr>
        <w:spacing w:after="0" w:line="100" w:lineRule="atLeast"/>
        <w:jc w:val="both"/>
        <w:rPr>
          <w:rFonts w:ascii="Garamond" w:hAnsi="Garamond"/>
          <w:i/>
          <w:iCs/>
        </w:rPr>
      </w:pPr>
      <w:r w:rsidRPr="001E75D7">
        <w:rPr>
          <w:rFonts w:ascii="Garamond" w:hAnsi="Garamond"/>
          <w:i/>
          <w:iCs/>
        </w:rPr>
        <w:t>Se incrementa la resistencia a compresión y la capacidad portante del elemento.</w:t>
      </w:r>
    </w:p>
    <w:p w14:paraId="6C59DBD7" w14:textId="77777777" w:rsidR="00556863" w:rsidRPr="001E75D7" w:rsidRDefault="00556863" w:rsidP="00E90F3A">
      <w:pPr>
        <w:pStyle w:val="BodyText2"/>
        <w:numPr>
          <w:ilvl w:val="0"/>
          <w:numId w:val="9"/>
        </w:numPr>
        <w:spacing w:after="0" w:line="100" w:lineRule="atLeast"/>
        <w:jc w:val="both"/>
        <w:rPr>
          <w:rFonts w:ascii="Garamond" w:hAnsi="Garamond"/>
          <w:i/>
          <w:iCs/>
        </w:rPr>
      </w:pPr>
      <w:r w:rsidRPr="001E75D7">
        <w:rPr>
          <w:rFonts w:ascii="Garamond" w:hAnsi="Garamond"/>
          <w:i/>
          <w:iCs/>
        </w:rPr>
        <w:t>Se mejora el comportamiento frente a fisuración, desgaste superficial e impactos.</w:t>
      </w:r>
    </w:p>
    <w:p w14:paraId="4E53A810" w14:textId="77777777" w:rsidR="00556863" w:rsidRPr="001E75D7" w:rsidRDefault="00556863" w:rsidP="00E90F3A">
      <w:pPr>
        <w:pStyle w:val="BodyText2"/>
        <w:numPr>
          <w:ilvl w:val="0"/>
          <w:numId w:val="9"/>
        </w:numPr>
        <w:spacing w:after="0" w:line="100" w:lineRule="atLeast"/>
        <w:jc w:val="both"/>
        <w:rPr>
          <w:rFonts w:ascii="Garamond" w:hAnsi="Garamond"/>
          <w:i/>
          <w:iCs/>
        </w:rPr>
      </w:pPr>
      <w:r w:rsidRPr="001E75D7">
        <w:rPr>
          <w:rFonts w:ascii="Garamond" w:hAnsi="Garamond"/>
          <w:i/>
          <w:iCs/>
        </w:rPr>
        <w:t>Se aumenta la durabilidad y vida útil de la losa, reduciendo riesgos de mantenimiento correctivo.</w:t>
      </w:r>
    </w:p>
    <w:p w14:paraId="7A634972" w14:textId="77777777" w:rsidR="00556863" w:rsidRPr="001E75D7" w:rsidRDefault="00556863" w:rsidP="00E90F3A">
      <w:pPr>
        <w:pStyle w:val="BodyText2"/>
        <w:numPr>
          <w:ilvl w:val="0"/>
          <w:numId w:val="9"/>
        </w:numPr>
        <w:spacing w:after="0" w:line="100" w:lineRule="atLeast"/>
        <w:jc w:val="both"/>
        <w:rPr>
          <w:rFonts w:ascii="Garamond" w:hAnsi="Garamond"/>
          <w:i/>
          <w:iCs/>
        </w:rPr>
      </w:pPr>
      <w:r w:rsidRPr="001E75D7">
        <w:rPr>
          <w:rFonts w:ascii="Garamond" w:hAnsi="Garamond"/>
          <w:i/>
          <w:iCs/>
        </w:rPr>
        <w:t>Se optimiza el proceso constructivo al disminuir el volumen de concreto sin comprometer el desempeño estructural, logrando mayor eficiencia en tiempos y logística de ejecución.</w:t>
      </w:r>
    </w:p>
    <w:p w14:paraId="35B564CE" w14:textId="77777777" w:rsidR="00E90F3A" w:rsidRPr="001E75D7" w:rsidRDefault="00E90F3A" w:rsidP="00E90F3A">
      <w:pPr>
        <w:pStyle w:val="BodyText2"/>
        <w:spacing w:after="0" w:line="100" w:lineRule="atLeast"/>
        <w:ind w:left="720"/>
        <w:jc w:val="both"/>
        <w:rPr>
          <w:rFonts w:ascii="Garamond" w:hAnsi="Garamond"/>
          <w:i/>
          <w:iCs/>
        </w:rPr>
      </w:pPr>
    </w:p>
    <w:p w14:paraId="7BEA5E77" w14:textId="629D6159" w:rsidR="00556863" w:rsidRPr="001E75D7" w:rsidRDefault="00556863" w:rsidP="00556863">
      <w:pPr>
        <w:pStyle w:val="BodyText2"/>
        <w:spacing w:line="100" w:lineRule="atLeast"/>
        <w:jc w:val="both"/>
        <w:rPr>
          <w:rFonts w:ascii="Garamond" w:hAnsi="Garamond"/>
          <w:i/>
          <w:iCs/>
        </w:rPr>
      </w:pPr>
      <w:r w:rsidRPr="001E75D7">
        <w:rPr>
          <w:rFonts w:ascii="Garamond" w:hAnsi="Garamond"/>
          <w:i/>
          <w:iCs/>
        </w:rPr>
        <w:t>(</w:t>
      </w:r>
      <w:proofErr w:type="gramStart"/>
      <w:r w:rsidRPr="001E75D7">
        <w:rPr>
          <w:rFonts w:ascii="Garamond" w:hAnsi="Garamond"/>
          <w:i/>
          <w:iCs/>
        </w:rPr>
        <w:t>…)</w:t>
      </w:r>
      <w:r w:rsidRPr="001E75D7">
        <w:rPr>
          <w:rFonts w:ascii="Garamond" w:hAnsi="Garamond"/>
          <w:b/>
          <w:bCs/>
          <w:i/>
          <w:iCs/>
        </w:rPr>
        <w:t>NP</w:t>
      </w:r>
      <w:proofErr w:type="gramEnd"/>
      <w:r w:rsidRPr="001E75D7">
        <w:rPr>
          <w:rFonts w:ascii="Garamond" w:hAnsi="Garamond"/>
          <w:b/>
          <w:bCs/>
          <w:i/>
          <w:iCs/>
        </w:rPr>
        <w:t>2: CUNETAS REVESTIDAS EN CONCRETO DE 21 MPA (3000 PSI) SIN REFUERZO (INCLUYE SELLO DE JUNTAS)</w:t>
      </w:r>
      <w:r w:rsidR="00F55834" w:rsidRPr="001E75D7">
        <w:rPr>
          <w:rFonts w:ascii="Garamond" w:hAnsi="Garamond"/>
          <w:b/>
          <w:bCs/>
          <w:i/>
          <w:iCs/>
        </w:rPr>
        <w:t xml:space="preserve"> </w:t>
      </w:r>
      <w:r w:rsidRPr="001E75D7">
        <w:rPr>
          <w:rFonts w:ascii="Garamond" w:hAnsi="Garamond"/>
          <w:i/>
          <w:iCs/>
        </w:rPr>
        <w:t xml:space="preserve">Esta actividad hace referencia al ITEM 2.2 del presupuesto oficial el cual contempla un concreto de 2.500 psi para su respectiva instalación, sin embargo, el CONTRATISTA solicita remplazar la resistencia del concreto inicialmente planteado por un concreto de </w:t>
      </w:r>
      <w:proofErr w:type="spellStart"/>
      <w:r w:rsidRPr="001E75D7">
        <w:rPr>
          <w:rFonts w:ascii="Garamond" w:hAnsi="Garamond"/>
          <w:i/>
          <w:iCs/>
        </w:rPr>
        <w:t>F’c</w:t>
      </w:r>
      <w:proofErr w:type="spellEnd"/>
      <w:r w:rsidRPr="001E75D7">
        <w:rPr>
          <w:rFonts w:ascii="Garamond" w:hAnsi="Garamond"/>
          <w:i/>
          <w:iCs/>
        </w:rPr>
        <w:t xml:space="preserve"> = 3000 psi argumentando en su oficio lo siguiente:</w:t>
      </w:r>
    </w:p>
    <w:p w14:paraId="7E94D4D7" w14:textId="5021A079" w:rsidR="00556863" w:rsidRPr="001E75D7" w:rsidRDefault="00556863" w:rsidP="00556863">
      <w:pPr>
        <w:pStyle w:val="BodyText2"/>
        <w:spacing w:line="100" w:lineRule="atLeast"/>
        <w:jc w:val="both"/>
        <w:rPr>
          <w:rFonts w:ascii="Garamond" w:hAnsi="Garamond"/>
          <w:i/>
          <w:iCs/>
        </w:rPr>
      </w:pPr>
      <w:r w:rsidRPr="001E75D7">
        <w:rPr>
          <w:rFonts w:ascii="Garamond" w:hAnsi="Garamond"/>
          <w:i/>
          <w:iCs/>
        </w:rPr>
        <w:t>(…)</w:t>
      </w:r>
      <w:r w:rsidR="00F55834" w:rsidRPr="001E75D7">
        <w:rPr>
          <w:rFonts w:ascii="Garamond" w:hAnsi="Garamond"/>
          <w:i/>
          <w:iCs/>
        </w:rPr>
        <w:t xml:space="preserve"> </w:t>
      </w:r>
      <w:r w:rsidRPr="001E75D7">
        <w:rPr>
          <w:rFonts w:ascii="Garamond" w:hAnsi="Garamond"/>
          <w:i/>
          <w:iCs/>
        </w:rPr>
        <w:t>Este ajuste constituye una mejora técnica del elemento, dado que el incremento en la resistencia a compresión permite:</w:t>
      </w:r>
    </w:p>
    <w:p w14:paraId="2EB649DF" w14:textId="77777777" w:rsidR="00556863" w:rsidRPr="001E75D7" w:rsidRDefault="00556863" w:rsidP="0011331B">
      <w:pPr>
        <w:pStyle w:val="BodyText2"/>
        <w:numPr>
          <w:ilvl w:val="0"/>
          <w:numId w:val="9"/>
        </w:numPr>
        <w:spacing w:after="0" w:line="240" w:lineRule="auto"/>
        <w:jc w:val="both"/>
        <w:rPr>
          <w:rFonts w:ascii="Garamond" w:hAnsi="Garamond"/>
          <w:i/>
          <w:iCs/>
        </w:rPr>
      </w:pPr>
      <w:r w:rsidRPr="001E75D7">
        <w:rPr>
          <w:rFonts w:ascii="Garamond" w:hAnsi="Garamond"/>
          <w:i/>
          <w:iCs/>
        </w:rPr>
        <w:t>Mayor resistencia al desgaste por escorrentía, arrastre de sedimentos y abrasión superficial.</w:t>
      </w:r>
    </w:p>
    <w:p w14:paraId="223CBCF7" w14:textId="77777777" w:rsidR="00556863" w:rsidRPr="001E75D7" w:rsidRDefault="00556863" w:rsidP="0011331B">
      <w:pPr>
        <w:pStyle w:val="BodyText2"/>
        <w:numPr>
          <w:ilvl w:val="0"/>
          <w:numId w:val="9"/>
        </w:numPr>
        <w:spacing w:after="0" w:line="240" w:lineRule="auto"/>
        <w:jc w:val="both"/>
        <w:rPr>
          <w:rFonts w:ascii="Garamond" w:hAnsi="Garamond"/>
          <w:i/>
          <w:iCs/>
        </w:rPr>
      </w:pPr>
      <w:r w:rsidRPr="001E75D7">
        <w:rPr>
          <w:rFonts w:ascii="Garamond" w:hAnsi="Garamond"/>
          <w:i/>
          <w:iCs/>
        </w:rPr>
        <w:t>Mejor comportamiento frente a impactos y cargas puntuales durante labores de mantenimiento.</w:t>
      </w:r>
    </w:p>
    <w:p w14:paraId="0F2A181D" w14:textId="77777777" w:rsidR="00556863" w:rsidRPr="001E75D7" w:rsidRDefault="00556863" w:rsidP="0011331B">
      <w:pPr>
        <w:pStyle w:val="BodyText2"/>
        <w:numPr>
          <w:ilvl w:val="0"/>
          <w:numId w:val="9"/>
        </w:numPr>
        <w:spacing w:after="0" w:line="240" w:lineRule="auto"/>
        <w:jc w:val="both"/>
        <w:rPr>
          <w:rFonts w:ascii="Garamond" w:hAnsi="Garamond"/>
          <w:i/>
          <w:iCs/>
        </w:rPr>
      </w:pPr>
      <w:r w:rsidRPr="001E75D7">
        <w:rPr>
          <w:rFonts w:ascii="Garamond" w:hAnsi="Garamond"/>
          <w:i/>
          <w:iCs/>
        </w:rPr>
        <w:t>Menor permeabilidad y mayor durabilidad ante ciclos de humedad–secado, reduciendo fisuración y deterioro prematuro.</w:t>
      </w:r>
    </w:p>
    <w:p w14:paraId="5CEBD5D8" w14:textId="77777777" w:rsidR="00556863" w:rsidRPr="001E75D7" w:rsidRDefault="00556863" w:rsidP="0011331B">
      <w:pPr>
        <w:pStyle w:val="BodyText2"/>
        <w:numPr>
          <w:ilvl w:val="0"/>
          <w:numId w:val="9"/>
        </w:numPr>
        <w:spacing w:after="0" w:line="240" w:lineRule="auto"/>
        <w:jc w:val="both"/>
        <w:rPr>
          <w:rFonts w:ascii="Garamond" w:hAnsi="Garamond"/>
          <w:i/>
          <w:iCs/>
        </w:rPr>
      </w:pPr>
      <w:r w:rsidRPr="001E75D7">
        <w:rPr>
          <w:rFonts w:ascii="Garamond" w:hAnsi="Garamond"/>
          <w:i/>
          <w:iCs/>
        </w:rPr>
        <w:t>Incremento de la vida útil del revestimiento hidráulico, garantizando mayor estabilidad y conservación de la sección de drenaje.</w:t>
      </w:r>
    </w:p>
    <w:p w14:paraId="1F296B35" w14:textId="77777777" w:rsidR="00E90F3A" w:rsidRPr="001E75D7" w:rsidRDefault="00E90F3A" w:rsidP="00E90F3A">
      <w:pPr>
        <w:pStyle w:val="BodyText2"/>
        <w:spacing w:after="0" w:line="100" w:lineRule="atLeast"/>
        <w:ind w:left="720"/>
        <w:jc w:val="both"/>
        <w:rPr>
          <w:rFonts w:ascii="Garamond" w:hAnsi="Garamond"/>
          <w:i/>
          <w:iCs/>
        </w:rPr>
      </w:pPr>
    </w:p>
    <w:p w14:paraId="1B55F7EB" w14:textId="06091979" w:rsidR="00556863" w:rsidRPr="001E75D7" w:rsidRDefault="00556863" w:rsidP="00556863">
      <w:pPr>
        <w:pStyle w:val="BodyText2"/>
        <w:spacing w:line="100" w:lineRule="atLeast"/>
        <w:jc w:val="both"/>
        <w:rPr>
          <w:rFonts w:ascii="Garamond" w:hAnsi="Garamond"/>
          <w:i/>
          <w:iCs/>
        </w:rPr>
      </w:pPr>
      <w:r w:rsidRPr="001E75D7">
        <w:rPr>
          <w:rFonts w:ascii="Garamond" w:hAnsi="Garamond"/>
          <w:i/>
          <w:iCs/>
        </w:rPr>
        <w:t>(…)</w:t>
      </w:r>
      <w:r w:rsidR="00F55834" w:rsidRPr="001E75D7">
        <w:rPr>
          <w:rFonts w:ascii="Garamond" w:hAnsi="Garamond"/>
          <w:i/>
          <w:iCs/>
        </w:rPr>
        <w:t xml:space="preserve"> </w:t>
      </w:r>
      <w:r w:rsidRPr="001E75D7">
        <w:rPr>
          <w:rFonts w:ascii="Garamond" w:hAnsi="Garamond"/>
          <w:b/>
          <w:bCs/>
          <w:i/>
          <w:iCs/>
        </w:rPr>
        <w:t>NP3: FIBRA SINTÉTICA TUF-STRAND SF</w:t>
      </w:r>
      <w:r w:rsidR="00F55834" w:rsidRPr="001E75D7">
        <w:rPr>
          <w:rFonts w:ascii="Garamond" w:hAnsi="Garamond"/>
          <w:b/>
          <w:bCs/>
          <w:i/>
          <w:iCs/>
        </w:rPr>
        <w:t xml:space="preserve">. </w:t>
      </w:r>
      <w:r w:rsidRPr="001E75D7">
        <w:rPr>
          <w:rFonts w:ascii="Garamond" w:hAnsi="Garamond"/>
          <w:i/>
          <w:iCs/>
        </w:rPr>
        <w:t>Este ITEM se contempla en remplazo del ITEM 2.3 REFUERZO EN MALLA ELECTROSOLDADA que tiene como fin ser usado en la conformación de la placa de nivelación para contribuir en la resistencia de los esfuerzos a tracción, para lo cual el CONTRATISTA refiere lo siguiente:</w:t>
      </w:r>
    </w:p>
    <w:p w14:paraId="53AED384" w14:textId="228E8CC2" w:rsidR="00556863" w:rsidRPr="001E75D7" w:rsidRDefault="00556863" w:rsidP="00556863">
      <w:pPr>
        <w:pStyle w:val="BodyText2"/>
        <w:spacing w:line="100" w:lineRule="atLeast"/>
        <w:jc w:val="both"/>
        <w:rPr>
          <w:rFonts w:ascii="Garamond" w:hAnsi="Garamond"/>
          <w:i/>
          <w:iCs/>
        </w:rPr>
      </w:pPr>
      <w:r w:rsidRPr="001E75D7">
        <w:rPr>
          <w:rFonts w:ascii="Garamond" w:hAnsi="Garamond"/>
          <w:i/>
          <w:iCs/>
        </w:rPr>
        <w:t>(…)</w:t>
      </w:r>
      <w:r w:rsidR="00F55834" w:rsidRPr="001E75D7">
        <w:rPr>
          <w:rFonts w:ascii="Garamond" w:hAnsi="Garamond"/>
          <w:i/>
          <w:iCs/>
        </w:rPr>
        <w:t xml:space="preserve"> </w:t>
      </w:r>
      <w:r w:rsidRPr="001E75D7">
        <w:rPr>
          <w:rFonts w:ascii="Garamond" w:hAnsi="Garamond"/>
          <w:i/>
          <w:iCs/>
        </w:rPr>
        <w:t xml:space="preserve">En cuanto al ítem Refuerzo con malla electrosoldada, y tras la evaluación técnica de alternativas de refuerzo secundario para control de fisuración por retracción y temperatura en elementos de concreto, se propone su sustitución por fibra sintética estructural TUF STRAND SF del fabricante </w:t>
      </w:r>
      <w:proofErr w:type="spellStart"/>
      <w:r w:rsidRPr="001E75D7">
        <w:rPr>
          <w:rFonts w:ascii="Garamond" w:hAnsi="Garamond"/>
          <w:i/>
          <w:iCs/>
        </w:rPr>
        <w:t>Toxement</w:t>
      </w:r>
      <w:proofErr w:type="spellEnd"/>
      <w:r w:rsidRPr="001E75D7">
        <w:rPr>
          <w:rFonts w:ascii="Garamond" w:hAnsi="Garamond"/>
          <w:i/>
          <w:iCs/>
        </w:rPr>
        <w:t>, incorporada directamente en la mezcla de concreto.</w:t>
      </w:r>
    </w:p>
    <w:p w14:paraId="74F5414C" w14:textId="77777777" w:rsidR="00556863" w:rsidRPr="001E75D7" w:rsidRDefault="00556863" w:rsidP="00556863">
      <w:pPr>
        <w:pStyle w:val="BodyText2"/>
        <w:spacing w:line="100" w:lineRule="atLeast"/>
        <w:jc w:val="both"/>
        <w:rPr>
          <w:rFonts w:ascii="Garamond" w:hAnsi="Garamond"/>
          <w:i/>
          <w:iCs/>
        </w:rPr>
      </w:pPr>
      <w:r w:rsidRPr="001E75D7">
        <w:rPr>
          <w:rFonts w:ascii="Garamond" w:hAnsi="Garamond"/>
          <w:i/>
          <w:iCs/>
        </w:rPr>
        <w:t>El cambio planteado corresponde a una optimización del sistema de refuerzo, dado que la fibra sintética proporciona un refuerzo tridimensional distribuido en todo el volumen del concreto, a diferencia de la malla electrosoldada que actúa únicamente en un plano. Esta condición permite:</w:t>
      </w:r>
    </w:p>
    <w:p w14:paraId="7FD6F259" w14:textId="77777777" w:rsidR="00556863" w:rsidRPr="001E75D7" w:rsidRDefault="00556863" w:rsidP="00E90F3A">
      <w:pPr>
        <w:pStyle w:val="BodyText2"/>
        <w:numPr>
          <w:ilvl w:val="0"/>
          <w:numId w:val="9"/>
        </w:numPr>
        <w:spacing w:after="0" w:line="240" w:lineRule="auto"/>
        <w:jc w:val="both"/>
        <w:rPr>
          <w:rFonts w:ascii="Garamond" w:hAnsi="Garamond"/>
          <w:i/>
          <w:iCs/>
        </w:rPr>
      </w:pPr>
      <w:r w:rsidRPr="001E75D7">
        <w:rPr>
          <w:rFonts w:ascii="Garamond" w:hAnsi="Garamond"/>
          <w:i/>
          <w:iCs/>
        </w:rPr>
        <w:t>Control más eficiente de la fisuración plástica y por retracción.</w:t>
      </w:r>
    </w:p>
    <w:p w14:paraId="741C3657" w14:textId="77777777" w:rsidR="00556863" w:rsidRPr="001E75D7" w:rsidRDefault="00556863" w:rsidP="00E90F3A">
      <w:pPr>
        <w:pStyle w:val="BodyText2"/>
        <w:numPr>
          <w:ilvl w:val="0"/>
          <w:numId w:val="9"/>
        </w:numPr>
        <w:spacing w:after="0" w:line="240" w:lineRule="auto"/>
        <w:jc w:val="both"/>
        <w:rPr>
          <w:rFonts w:ascii="Garamond" w:hAnsi="Garamond"/>
          <w:i/>
          <w:iCs/>
        </w:rPr>
      </w:pPr>
      <w:r w:rsidRPr="001E75D7">
        <w:rPr>
          <w:rFonts w:ascii="Garamond" w:hAnsi="Garamond"/>
          <w:i/>
          <w:iCs/>
        </w:rPr>
        <w:t xml:space="preserve">Refuerzo homogéneo en todo el espesor del elemento, interceptando </w:t>
      </w:r>
      <w:proofErr w:type="spellStart"/>
      <w:r w:rsidRPr="001E75D7">
        <w:rPr>
          <w:rFonts w:ascii="Garamond" w:hAnsi="Garamond"/>
          <w:i/>
          <w:iCs/>
        </w:rPr>
        <w:t>microfisuras</w:t>
      </w:r>
      <w:proofErr w:type="spellEnd"/>
      <w:r w:rsidRPr="001E75D7">
        <w:rPr>
          <w:rFonts w:ascii="Garamond" w:hAnsi="Garamond"/>
          <w:i/>
          <w:iCs/>
        </w:rPr>
        <w:t xml:space="preserve"> antes de su propagación.</w:t>
      </w:r>
    </w:p>
    <w:p w14:paraId="795DAB1A" w14:textId="77777777" w:rsidR="00556863" w:rsidRPr="001E75D7" w:rsidRDefault="00556863" w:rsidP="00E90F3A">
      <w:pPr>
        <w:pStyle w:val="BodyText2"/>
        <w:numPr>
          <w:ilvl w:val="0"/>
          <w:numId w:val="9"/>
        </w:numPr>
        <w:spacing w:after="0" w:line="240" w:lineRule="auto"/>
        <w:jc w:val="both"/>
        <w:rPr>
          <w:rFonts w:ascii="Garamond" w:hAnsi="Garamond"/>
          <w:i/>
          <w:iCs/>
        </w:rPr>
      </w:pPr>
      <w:r w:rsidRPr="001E75D7">
        <w:rPr>
          <w:rFonts w:ascii="Garamond" w:hAnsi="Garamond"/>
          <w:i/>
          <w:iCs/>
        </w:rPr>
        <w:t>Eliminación de riesgos de corrosión del acero, especialmente en elementos de bajo espesor o alta exposición a humedad.</w:t>
      </w:r>
    </w:p>
    <w:p w14:paraId="1979FC42" w14:textId="77777777" w:rsidR="00556863" w:rsidRPr="001E75D7" w:rsidRDefault="00556863" w:rsidP="00E90F3A">
      <w:pPr>
        <w:pStyle w:val="BodyText2"/>
        <w:numPr>
          <w:ilvl w:val="0"/>
          <w:numId w:val="9"/>
        </w:numPr>
        <w:spacing w:after="0" w:line="240" w:lineRule="auto"/>
        <w:jc w:val="both"/>
        <w:rPr>
          <w:rFonts w:ascii="Garamond" w:hAnsi="Garamond"/>
          <w:i/>
          <w:iCs/>
        </w:rPr>
      </w:pPr>
      <w:r w:rsidRPr="001E75D7">
        <w:rPr>
          <w:rFonts w:ascii="Garamond" w:hAnsi="Garamond"/>
          <w:i/>
          <w:iCs/>
        </w:rPr>
        <w:t>Mejora en la durabilidad, tenacidad y resistencia al impacto y abrasión.</w:t>
      </w:r>
    </w:p>
    <w:p w14:paraId="77CF3488" w14:textId="77777777" w:rsidR="00556863" w:rsidRPr="001E75D7" w:rsidRDefault="00556863" w:rsidP="00E90F3A">
      <w:pPr>
        <w:pStyle w:val="BodyText2"/>
        <w:numPr>
          <w:ilvl w:val="0"/>
          <w:numId w:val="9"/>
        </w:numPr>
        <w:spacing w:after="0" w:line="240" w:lineRule="auto"/>
        <w:jc w:val="both"/>
        <w:rPr>
          <w:rFonts w:ascii="Garamond" w:hAnsi="Garamond"/>
          <w:i/>
          <w:iCs/>
        </w:rPr>
      </w:pPr>
      <w:r w:rsidRPr="001E75D7">
        <w:rPr>
          <w:rFonts w:ascii="Garamond" w:hAnsi="Garamond"/>
          <w:i/>
          <w:iCs/>
        </w:rPr>
        <w:t>Simplificación logística y constructiva, al evitar actividades de corte, amarre, traslape e instalación de malla, reduciendo tiempos de ejecución y riesgos en obra.</w:t>
      </w:r>
    </w:p>
    <w:p w14:paraId="6760C5A4" w14:textId="77777777" w:rsidR="00E90F3A" w:rsidRPr="001E75D7" w:rsidRDefault="00E90F3A" w:rsidP="00E90F3A">
      <w:pPr>
        <w:pStyle w:val="BodyText2"/>
        <w:spacing w:after="0" w:line="240" w:lineRule="auto"/>
        <w:ind w:left="720"/>
        <w:jc w:val="both"/>
        <w:rPr>
          <w:rFonts w:ascii="Garamond" w:hAnsi="Garamond"/>
          <w:i/>
          <w:iCs/>
        </w:rPr>
      </w:pPr>
    </w:p>
    <w:p w14:paraId="631F4D53" w14:textId="77777777" w:rsidR="00556863" w:rsidRPr="001E75D7" w:rsidRDefault="00556863" w:rsidP="00556863">
      <w:pPr>
        <w:pStyle w:val="BodyText2"/>
        <w:spacing w:line="100" w:lineRule="atLeast"/>
        <w:jc w:val="both"/>
        <w:rPr>
          <w:rFonts w:ascii="Garamond" w:hAnsi="Garamond"/>
          <w:i/>
          <w:iCs/>
        </w:rPr>
      </w:pPr>
      <w:r w:rsidRPr="001E75D7">
        <w:rPr>
          <w:rFonts w:ascii="Garamond" w:hAnsi="Garamond"/>
          <w:i/>
          <w:iCs/>
        </w:rPr>
        <w:lastRenderedPageBreak/>
        <w:t>Adicionalmente, la dosificación propuesta cumple las recomendaciones técnicas del fabricante para sustitución de malla convencional y garantiza un desempeño estructural equivalente o superior como refuerzo secundario.</w:t>
      </w:r>
    </w:p>
    <w:p w14:paraId="1984BAD7" w14:textId="05086416" w:rsidR="00556863" w:rsidRPr="001E75D7" w:rsidRDefault="00556863" w:rsidP="00556863">
      <w:pPr>
        <w:pStyle w:val="BodyText2"/>
        <w:spacing w:line="100" w:lineRule="atLeast"/>
        <w:jc w:val="both"/>
        <w:rPr>
          <w:rFonts w:ascii="Garamond" w:hAnsi="Garamond"/>
          <w:i/>
          <w:iCs/>
        </w:rPr>
      </w:pPr>
      <w:r w:rsidRPr="001E75D7">
        <w:rPr>
          <w:rFonts w:ascii="Garamond" w:hAnsi="Garamond"/>
          <w:i/>
          <w:iCs/>
        </w:rPr>
        <w:t>(…)</w:t>
      </w:r>
      <w:r w:rsidR="00F55834" w:rsidRPr="001E75D7">
        <w:rPr>
          <w:rFonts w:ascii="Garamond" w:hAnsi="Garamond"/>
          <w:i/>
          <w:iCs/>
        </w:rPr>
        <w:t xml:space="preserve"> </w:t>
      </w:r>
      <w:r w:rsidRPr="001E75D7">
        <w:rPr>
          <w:rFonts w:ascii="Garamond" w:hAnsi="Garamond"/>
          <w:i/>
          <w:iCs/>
        </w:rPr>
        <w:t xml:space="preserve">En concordancia con lo anterior, y en virtud de lo expresado el en numeral 3.1.1. del </w:t>
      </w:r>
      <w:r w:rsidRPr="001E75D7">
        <w:rPr>
          <w:rFonts w:ascii="Garamond" w:hAnsi="Garamond"/>
          <w:b/>
          <w:bCs/>
          <w:i/>
          <w:iCs/>
        </w:rPr>
        <w:t>ANEXO TÉCNICO</w:t>
      </w:r>
      <w:r w:rsidRPr="001E75D7">
        <w:rPr>
          <w:rFonts w:ascii="Garamond" w:hAnsi="Garamond"/>
          <w:i/>
          <w:iCs/>
        </w:rPr>
        <w:t xml:space="preserve"> como se referenció anteriormente, el CONTRATISTA remite como anexo junto con el oficio, un informe técnico el cual ratifica las consideraciones propuestas para este remplazo donde se expone el comportamiento de estas fibras en un campo tridimensional y su trabajo a tracción en servicio, de lo cual se infiere su eficacia en las solicitudes de esfuerzo y de capacidad mecánica.</w:t>
      </w:r>
    </w:p>
    <w:p w14:paraId="32DC9087" w14:textId="6AD17E32" w:rsidR="00556863" w:rsidRPr="001E75D7" w:rsidRDefault="00556863" w:rsidP="00E90F3A">
      <w:pPr>
        <w:widowControl/>
        <w:suppressAutoHyphens/>
        <w:jc w:val="both"/>
        <w:rPr>
          <w:rFonts w:ascii="Garamond" w:hAnsi="Garamond"/>
          <w:i/>
          <w:iCs/>
          <w:sz w:val="20"/>
          <w:szCs w:val="20"/>
          <w:lang w:val="es-MX"/>
        </w:rPr>
      </w:pPr>
      <w:r w:rsidRPr="001E75D7">
        <w:rPr>
          <w:rFonts w:ascii="Garamond" w:hAnsi="Garamond"/>
          <w:b/>
          <w:bCs/>
          <w:i/>
          <w:iCs/>
          <w:sz w:val="20"/>
          <w:szCs w:val="20"/>
          <w:lang w:val="es-MX"/>
        </w:rPr>
        <w:t>ANALISIS FINANCIERO</w:t>
      </w:r>
      <w:r w:rsidR="00E90F3A" w:rsidRPr="001E75D7">
        <w:rPr>
          <w:rFonts w:ascii="Garamond" w:hAnsi="Garamond"/>
          <w:b/>
          <w:bCs/>
          <w:i/>
          <w:iCs/>
          <w:sz w:val="20"/>
          <w:szCs w:val="20"/>
          <w:lang w:val="es-MX"/>
        </w:rPr>
        <w:t xml:space="preserve">: </w:t>
      </w:r>
      <w:r w:rsidRPr="001E75D7">
        <w:rPr>
          <w:rFonts w:ascii="Garamond" w:hAnsi="Garamond"/>
          <w:i/>
          <w:iCs/>
          <w:sz w:val="20"/>
          <w:szCs w:val="20"/>
          <w:lang w:val="es-MX"/>
        </w:rPr>
        <w:t>La presente solicitud de aceptación de los ítems denominados NP del contrato de obra COP-635-2025 no generará en ningún caso costos adicionales para la entidad contratante, toda vez que se fundamenta en la aceptación de los Ítems homólogos, añadidos al presupuesto oficial de ejecución de la Etapa I del proyecto, que se allegan como resultado del reconocimiento técnico de este primer paso dentro del contrato. En consecuencia, se relaciona a continuación el presupuesto inicial del contratista que constituye el presupuesto oficial aceptado durante la etapa de adjudicación y el presupuesto que incluye los ítems nuevos, que permiten identificar plenamente el NO cambio del valor total del contrato.</w:t>
      </w:r>
    </w:p>
    <w:p w14:paraId="52A16A47" w14:textId="4160C1AD" w:rsidR="00556863" w:rsidRPr="001E75D7" w:rsidRDefault="00556863" w:rsidP="00556863">
      <w:pPr>
        <w:jc w:val="center"/>
        <w:rPr>
          <w:rFonts w:ascii="Garamond" w:hAnsi="Garamond"/>
          <w:i/>
          <w:iCs/>
          <w:sz w:val="20"/>
          <w:szCs w:val="20"/>
        </w:rPr>
      </w:pPr>
      <w:r w:rsidRPr="001E75D7">
        <w:rPr>
          <w:rFonts w:ascii="Garamond" w:hAnsi="Garamond"/>
          <w:i/>
          <w:iCs/>
          <w:noProof/>
          <w:color w:val="227ACB"/>
          <w:sz w:val="20"/>
          <w:szCs w:val="20"/>
        </w:rPr>
        <mc:AlternateContent>
          <mc:Choice Requires="wps">
            <w:drawing>
              <wp:anchor distT="0" distB="0" distL="114300" distR="114300" simplePos="0" relativeHeight="251661312" behindDoc="0" locked="0" layoutInCell="1" allowOverlap="1" wp14:anchorId="6A3727A7" wp14:editId="09C2F062">
                <wp:simplePos x="0" y="0"/>
                <wp:positionH relativeFrom="column">
                  <wp:posOffset>618793</wp:posOffset>
                </wp:positionH>
                <wp:positionV relativeFrom="paragraph">
                  <wp:posOffset>769772</wp:posOffset>
                </wp:positionV>
                <wp:extent cx="5094122" cy="540508"/>
                <wp:effectExtent l="19050" t="19050" r="11430" b="12065"/>
                <wp:wrapNone/>
                <wp:docPr id="1779287693" name="Rectá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4122" cy="540508"/>
                        </a:xfrm>
                        <a:prstGeom prst="rect">
                          <a:avLst/>
                        </a:prstGeom>
                        <a:noFill/>
                        <a:ln w="38100">
                          <a:solidFill>
                            <a:srgbClr val="00B05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971977" id="Rectángulo 21" o:spid="_x0000_s1026" style="position:absolute;margin-left:48.7pt;margin-top:60.6pt;width:401.1pt;height:4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" filled="f" strokecolor="#00b050" strokeweight="3pt"/>
            </w:pict>
          </mc:Fallback>
        </mc:AlternateContent>
      </w:r>
      <w:r w:rsidRPr="001E75D7">
        <w:rPr>
          <w:rFonts w:ascii="Garamond" w:hAnsi="Garamond"/>
          <w:i/>
          <w:iCs/>
          <w:noProof/>
          <w:sz w:val="20"/>
          <w:szCs w:val="20"/>
        </w:rPr>
        <w:drawing>
          <wp:inline distT="0" distB="0" distL="0" distR="0" wp14:anchorId="603C2BBE" wp14:editId="18CB3040">
            <wp:extent cx="5092886" cy="4230806"/>
            <wp:effectExtent l="0" t="0" r="0" b="0"/>
            <wp:docPr id="1421640492"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2289" cy="4255232"/>
                    </a:xfrm>
                    <a:prstGeom prst="rect">
                      <a:avLst/>
                    </a:prstGeom>
                    <a:noFill/>
                    <a:ln>
                      <a:noFill/>
                    </a:ln>
                  </pic:spPr>
                </pic:pic>
              </a:graphicData>
            </a:graphic>
          </wp:inline>
        </w:drawing>
      </w:r>
    </w:p>
    <w:p w14:paraId="1576FA77" w14:textId="77777777" w:rsidR="00556863" w:rsidRPr="001E75D7" w:rsidRDefault="00556863" w:rsidP="00556863">
      <w:pPr>
        <w:jc w:val="center"/>
        <w:rPr>
          <w:rFonts w:ascii="Garamond" w:hAnsi="Garamond"/>
          <w:b/>
          <w:bCs/>
          <w:i/>
          <w:iCs/>
          <w:sz w:val="18"/>
          <w:szCs w:val="18"/>
        </w:rPr>
      </w:pPr>
      <w:proofErr w:type="spellStart"/>
      <w:r w:rsidRPr="001E75D7">
        <w:rPr>
          <w:rFonts w:ascii="Garamond" w:hAnsi="Garamond"/>
          <w:b/>
          <w:bCs/>
          <w:i/>
          <w:iCs/>
          <w:sz w:val="18"/>
          <w:szCs w:val="18"/>
        </w:rPr>
        <w:t>Ilustración</w:t>
      </w:r>
      <w:proofErr w:type="spellEnd"/>
      <w:r w:rsidRPr="001E75D7">
        <w:rPr>
          <w:rFonts w:ascii="Garamond" w:hAnsi="Garamond"/>
          <w:b/>
          <w:bCs/>
          <w:i/>
          <w:iCs/>
          <w:sz w:val="18"/>
          <w:szCs w:val="18"/>
        </w:rPr>
        <w:t xml:space="preserve"> 1. </w:t>
      </w:r>
      <w:proofErr w:type="spellStart"/>
      <w:r w:rsidRPr="001E75D7">
        <w:rPr>
          <w:rFonts w:ascii="Garamond" w:hAnsi="Garamond"/>
          <w:b/>
          <w:bCs/>
          <w:i/>
          <w:iCs/>
          <w:sz w:val="18"/>
          <w:szCs w:val="18"/>
        </w:rPr>
        <w:t>Presupuesto</w:t>
      </w:r>
      <w:proofErr w:type="spellEnd"/>
      <w:r w:rsidRPr="001E75D7">
        <w:rPr>
          <w:rFonts w:ascii="Garamond" w:hAnsi="Garamond"/>
          <w:b/>
          <w:bCs/>
          <w:i/>
          <w:iCs/>
          <w:sz w:val="18"/>
          <w:szCs w:val="18"/>
        </w:rPr>
        <w:t xml:space="preserve"> </w:t>
      </w:r>
      <w:proofErr w:type="spellStart"/>
      <w:r w:rsidRPr="001E75D7">
        <w:rPr>
          <w:rFonts w:ascii="Garamond" w:hAnsi="Garamond"/>
          <w:b/>
          <w:bCs/>
          <w:i/>
          <w:iCs/>
          <w:sz w:val="18"/>
          <w:szCs w:val="18"/>
        </w:rPr>
        <w:t>inicial</w:t>
      </w:r>
      <w:proofErr w:type="spellEnd"/>
      <w:r w:rsidRPr="001E75D7">
        <w:rPr>
          <w:rFonts w:ascii="Garamond" w:hAnsi="Garamond"/>
          <w:b/>
          <w:bCs/>
          <w:i/>
          <w:iCs/>
          <w:sz w:val="18"/>
          <w:szCs w:val="18"/>
        </w:rPr>
        <w:t xml:space="preserve"> del </w:t>
      </w:r>
      <w:proofErr w:type="spellStart"/>
      <w:r w:rsidRPr="001E75D7">
        <w:rPr>
          <w:rFonts w:ascii="Garamond" w:hAnsi="Garamond"/>
          <w:b/>
          <w:bCs/>
          <w:i/>
          <w:iCs/>
          <w:sz w:val="18"/>
          <w:szCs w:val="18"/>
        </w:rPr>
        <w:t>contratista</w:t>
      </w:r>
      <w:proofErr w:type="spellEnd"/>
      <w:r w:rsidRPr="001E75D7">
        <w:rPr>
          <w:rFonts w:ascii="Garamond" w:hAnsi="Garamond"/>
          <w:b/>
          <w:bCs/>
          <w:i/>
          <w:iCs/>
          <w:sz w:val="18"/>
          <w:szCs w:val="18"/>
        </w:rPr>
        <w:t xml:space="preserve"> </w:t>
      </w:r>
    </w:p>
    <w:p w14:paraId="10736473" w14:textId="1D630872" w:rsidR="00556863" w:rsidRPr="001E75D7" w:rsidRDefault="005373DA" w:rsidP="00F55834">
      <w:pPr>
        <w:jc w:val="center"/>
        <w:rPr>
          <w:rFonts w:ascii="Garamond" w:hAnsi="Garamond"/>
          <w:i/>
          <w:iCs/>
          <w:sz w:val="20"/>
          <w:szCs w:val="20"/>
        </w:rPr>
      </w:pPr>
      <w:r w:rsidRPr="001E75D7">
        <w:rPr>
          <w:rFonts w:ascii="Garamond" w:hAnsi="Garamond"/>
          <w:i/>
          <w:iCs/>
          <w:noProof/>
          <w:sz w:val="20"/>
          <w:szCs w:val="20"/>
        </w:rPr>
        <w:lastRenderedPageBreak/>
        <mc:AlternateContent>
          <mc:Choice Requires="wps">
            <w:drawing>
              <wp:anchor distT="0" distB="0" distL="114300" distR="114300" simplePos="0" relativeHeight="251663360" behindDoc="0" locked="0" layoutInCell="1" allowOverlap="1" wp14:anchorId="5300C96D" wp14:editId="1B754C74">
                <wp:simplePos x="0" y="0"/>
                <wp:positionH relativeFrom="column">
                  <wp:posOffset>1048698</wp:posOffset>
                </wp:positionH>
                <wp:positionV relativeFrom="paragraph">
                  <wp:posOffset>3229496</wp:posOffset>
                </wp:positionV>
                <wp:extent cx="4197966" cy="417195"/>
                <wp:effectExtent l="19050" t="19050" r="12700" b="20955"/>
                <wp:wrapNone/>
                <wp:docPr id="793229085" name="Rectá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7966" cy="417195"/>
                        </a:xfrm>
                        <a:prstGeom prst="rect">
                          <a:avLst/>
                        </a:prstGeom>
                        <a:noFill/>
                        <a:ln w="38100">
                          <a:solidFill>
                            <a:srgbClr val="C4591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A17995" id="Rectángulo 19" o:spid="_x0000_s1026" style="position:absolute;margin-left:82.55pt;margin-top:254.3pt;width:330.55pt;height:3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" filled="f" strokecolor="#c45911" strokeweight="3pt"/>
            </w:pict>
          </mc:Fallback>
        </mc:AlternateContent>
      </w:r>
      <w:r w:rsidR="0011331B" w:rsidRPr="001E75D7">
        <w:rPr>
          <w:rFonts w:ascii="Garamond" w:hAnsi="Garamond"/>
          <w:i/>
          <w:iCs/>
          <w:noProof/>
          <w:sz w:val="20"/>
          <w:szCs w:val="20"/>
        </w:rPr>
        <mc:AlternateContent>
          <mc:Choice Requires="wps">
            <w:drawing>
              <wp:anchor distT="0" distB="0" distL="114300" distR="114300" simplePos="0" relativeHeight="251662336" behindDoc="0" locked="0" layoutInCell="1" allowOverlap="1" wp14:anchorId="60F93205" wp14:editId="3389D6FF">
                <wp:simplePos x="0" y="0"/>
                <wp:positionH relativeFrom="column">
                  <wp:posOffset>1082817</wp:posOffset>
                </wp:positionH>
                <wp:positionV relativeFrom="paragraph">
                  <wp:posOffset>602302</wp:posOffset>
                </wp:positionV>
                <wp:extent cx="4163847" cy="465446"/>
                <wp:effectExtent l="19050" t="19050" r="27305" b="11430"/>
                <wp:wrapNone/>
                <wp:docPr id="710872566" name="Rectángu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3847" cy="465446"/>
                        </a:xfrm>
                        <a:prstGeom prst="rect">
                          <a:avLst/>
                        </a:prstGeom>
                        <a:noFill/>
                        <a:ln w="38100">
                          <a:solidFill>
                            <a:srgbClr val="00B05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BB26CA" id="Rectángulo 20" o:spid="_x0000_s1026" style="position:absolute;margin-left:85.25pt;margin-top:47.45pt;width:327.85pt;height:3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" filled="f" strokecolor="#00b050" strokeweight="3pt"/>
            </w:pict>
          </mc:Fallback>
        </mc:AlternateContent>
      </w:r>
      <w:r w:rsidR="00556863" w:rsidRPr="001E75D7">
        <w:rPr>
          <w:rFonts w:ascii="Garamond" w:hAnsi="Garamond"/>
          <w:i/>
          <w:iCs/>
          <w:noProof/>
          <w:sz w:val="20"/>
          <w:szCs w:val="20"/>
        </w:rPr>
        <w:drawing>
          <wp:inline distT="0" distB="0" distL="0" distR="0" wp14:anchorId="7F670D5C" wp14:editId="2DEAE556">
            <wp:extent cx="4163025" cy="3915247"/>
            <wp:effectExtent l="0" t="0" r="9525" b="0"/>
            <wp:docPr id="525401463"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6624" cy="3956251"/>
                    </a:xfrm>
                    <a:prstGeom prst="rect">
                      <a:avLst/>
                    </a:prstGeom>
                    <a:noFill/>
                    <a:ln>
                      <a:noFill/>
                    </a:ln>
                  </pic:spPr>
                </pic:pic>
              </a:graphicData>
            </a:graphic>
          </wp:inline>
        </w:drawing>
      </w:r>
    </w:p>
    <w:p w14:paraId="35E1529D" w14:textId="77777777" w:rsidR="00556863" w:rsidRPr="001E75D7" w:rsidRDefault="00556863" w:rsidP="00556863">
      <w:pPr>
        <w:jc w:val="center"/>
        <w:rPr>
          <w:rFonts w:ascii="Garamond" w:hAnsi="Garamond"/>
          <w:b/>
          <w:bCs/>
          <w:i/>
          <w:iCs/>
          <w:sz w:val="18"/>
          <w:szCs w:val="18"/>
          <w:lang w:val="es-MX"/>
        </w:rPr>
      </w:pPr>
      <w:r w:rsidRPr="001E75D7">
        <w:rPr>
          <w:rFonts w:ascii="Garamond" w:hAnsi="Garamond"/>
          <w:b/>
          <w:bCs/>
          <w:i/>
          <w:iCs/>
          <w:sz w:val="18"/>
          <w:szCs w:val="18"/>
          <w:lang w:val="es-MX"/>
        </w:rPr>
        <w:t>Ilustración 2. Propuesta final del contratista</w:t>
      </w:r>
    </w:p>
    <w:p w14:paraId="202B2BC7" w14:textId="77777777" w:rsidR="00556863" w:rsidRPr="001E75D7" w:rsidRDefault="00556863" w:rsidP="00556863">
      <w:pPr>
        <w:jc w:val="center"/>
        <w:rPr>
          <w:rFonts w:ascii="Garamond" w:hAnsi="Garamond"/>
          <w:b/>
          <w:bCs/>
          <w:i/>
          <w:iCs/>
          <w:sz w:val="20"/>
          <w:szCs w:val="20"/>
          <w:lang w:val="es-MX"/>
        </w:rPr>
      </w:pPr>
    </w:p>
    <w:p w14:paraId="333B237F" w14:textId="77777777" w:rsidR="00556863" w:rsidRPr="001E75D7" w:rsidRDefault="00556863" w:rsidP="00556863">
      <w:pPr>
        <w:jc w:val="both"/>
        <w:rPr>
          <w:rFonts w:ascii="Garamond" w:hAnsi="Garamond"/>
          <w:i/>
          <w:iCs/>
          <w:sz w:val="20"/>
          <w:szCs w:val="20"/>
          <w:lang w:val="es-MX"/>
        </w:rPr>
      </w:pPr>
      <w:r w:rsidRPr="001E75D7">
        <w:rPr>
          <w:rFonts w:ascii="Garamond" w:hAnsi="Garamond"/>
          <w:i/>
          <w:iCs/>
          <w:sz w:val="20"/>
          <w:szCs w:val="20"/>
          <w:lang w:val="es-MX"/>
        </w:rPr>
        <w:t>Como se evidencia al comparar ambas propuestas, la inclusión de los nuevos ítems conlleva a que los ítems originales que motivan la presente modificación no sean ejecutados. En consecuencia, sus cantidades, costos y especificaciones técnicas se redistribuyen de manera equivalente y proporcional en los nuevos ítems incorporados, garantizando la coherencia presupuestal y técnica del proyecto.</w:t>
      </w:r>
    </w:p>
    <w:p w14:paraId="7ECD8D6F" w14:textId="77777777" w:rsidR="00556863" w:rsidRPr="001E75D7" w:rsidRDefault="00556863" w:rsidP="00556863">
      <w:pPr>
        <w:jc w:val="both"/>
        <w:rPr>
          <w:rFonts w:ascii="Garamond" w:hAnsi="Garamond"/>
          <w:i/>
          <w:iCs/>
          <w:sz w:val="20"/>
          <w:szCs w:val="20"/>
          <w:lang w:val="es-MX"/>
        </w:rPr>
      </w:pPr>
    </w:p>
    <w:p w14:paraId="2EB7D469" w14:textId="77777777" w:rsidR="00556863" w:rsidRPr="001E75D7" w:rsidRDefault="00556863" w:rsidP="00556863">
      <w:pPr>
        <w:jc w:val="both"/>
        <w:rPr>
          <w:rFonts w:ascii="Garamond" w:hAnsi="Garamond"/>
          <w:i/>
          <w:iCs/>
          <w:sz w:val="20"/>
          <w:szCs w:val="20"/>
          <w:lang w:val="es-MX"/>
        </w:rPr>
      </w:pPr>
      <w:r w:rsidRPr="001E75D7">
        <w:rPr>
          <w:rFonts w:ascii="Garamond" w:hAnsi="Garamond"/>
          <w:i/>
          <w:iCs/>
          <w:sz w:val="20"/>
          <w:szCs w:val="20"/>
          <w:lang w:val="es-MX"/>
        </w:rPr>
        <w:t>De esta forma, se da cumplimiento al principio de integridad contractual, en tanto no se modifica el objeto del contrato ni su finalidad, sino que se ajusta el alcance de las actividades a ejecutar. Dicho ajuste responde a la necesidad de implementar soluciones técnicas más adecuadas frente a las condiciones reales identificadas en campo, optimizando el uso de los recursos y mejorando la calidad y funcionalidad de las intervenciones previstas.</w:t>
      </w:r>
    </w:p>
    <w:p w14:paraId="5D5C8800" w14:textId="77777777" w:rsidR="00556863" w:rsidRPr="001E75D7" w:rsidRDefault="00556863" w:rsidP="00556863">
      <w:pPr>
        <w:jc w:val="both"/>
        <w:rPr>
          <w:rFonts w:ascii="Garamond" w:hAnsi="Garamond"/>
          <w:i/>
          <w:iCs/>
          <w:sz w:val="20"/>
          <w:szCs w:val="20"/>
          <w:lang w:val="es-MX"/>
        </w:rPr>
      </w:pPr>
    </w:p>
    <w:p w14:paraId="41DA4942" w14:textId="77777777" w:rsidR="00556863" w:rsidRPr="001E75D7" w:rsidRDefault="00556863" w:rsidP="00556863">
      <w:pPr>
        <w:jc w:val="both"/>
        <w:rPr>
          <w:rFonts w:ascii="Garamond" w:hAnsi="Garamond"/>
          <w:i/>
          <w:iCs/>
          <w:sz w:val="20"/>
          <w:szCs w:val="20"/>
          <w:lang w:val="es-MX"/>
        </w:rPr>
      </w:pPr>
      <w:r w:rsidRPr="001E75D7">
        <w:rPr>
          <w:rFonts w:ascii="Garamond" w:hAnsi="Garamond"/>
          <w:i/>
          <w:iCs/>
          <w:sz w:val="20"/>
          <w:szCs w:val="20"/>
          <w:lang w:val="es-MX"/>
        </w:rPr>
        <w:t>En este sentido, la modificación propuesta no solo mantiene la esencia del contrato, sino que fortalece sus condiciones iniciales, asegurando una ejecución más eficiente, técnicamente viable, alineada con los requerimientos del proyecto y conservando la equivalencia financiera.</w:t>
      </w:r>
    </w:p>
    <w:p w14:paraId="6E3939F9" w14:textId="77777777" w:rsidR="00556863" w:rsidRPr="001E75D7" w:rsidRDefault="00556863" w:rsidP="00556863">
      <w:pPr>
        <w:jc w:val="both"/>
        <w:rPr>
          <w:rFonts w:ascii="Garamond" w:hAnsi="Garamond"/>
          <w:i/>
          <w:iCs/>
          <w:sz w:val="20"/>
          <w:szCs w:val="20"/>
          <w:lang w:val="es-MX"/>
        </w:rPr>
      </w:pPr>
    </w:p>
    <w:p w14:paraId="2471ECDC" w14:textId="324C2A08" w:rsidR="00556863" w:rsidRPr="001E75D7" w:rsidRDefault="00E90F3A" w:rsidP="00556863">
      <w:pPr>
        <w:spacing w:line="276" w:lineRule="auto"/>
        <w:jc w:val="both"/>
        <w:rPr>
          <w:rFonts w:ascii="Garamond" w:hAnsi="Garamond"/>
          <w:b/>
          <w:bCs/>
          <w:i/>
          <w:iCs/>
          <w:sz w:val="18"/>
          <w:szCs w:val="18"/>
          <w:lang w:val="es-MX"/>
        </w:rPr>
      </w:pPr>
      <w:r w:rsidRPr="001E75D7">
        <w:rPr>
          <w:rFonts w:ascii="Garamond" w:hAnsi="Garamond"/>
          <w:b/>
          <w:bCs/>
          <w:i/>
          <w:iCs/>
          <w:sz w:val="18"/>
          <w:szCs w:val="18"/>
          <w:lang w:val="es-MX"/>
        </w:rPr>
        <w:t xml:space="preserve">          </w:t>
      </w:r>
      <w:r w:rsidR="00556863" w:rsidRPr="001E75D7">
        <w:rPr>
          <w:rFonts w:ascii="Garamond" w:hAnsi="Garamond"/>
          <w:b/>
          <w:bCs/>
          <w:i/>
          <w:iCs/>
          <w:sz w:val="18"/>
          <w:szCs w:val="18"/>
          <w:lang w:val="es-MX"/>
        </w:rPr>
        <w:t>NP1 – PLACA DE NIVELACIÓN DE CONCRETO E=0.10 3000 PSI</w:t>
      </w:r>
    </w:p>
    <w:tbl>
      <w:tblPr>
        <w:tblW w:w="9034"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93"/>
        <w:gridCol w:w="2782"/>
        <w:gridCol w:w="3017"/>
        <w:gridCol w:w="1242"/>
      </w:tblGrid>
      <w:tr w:rsidR="00E90F3A" w:rsidRPr="001E75D7" w14:paraId="5F4535DF" w14:textId="77777777" w:rsidTr="00E90F3A">
        <w:trPr>
          <w:trHeight w:val="239"/>
          <w:tblHeader/>
          <w:tblCellSpacing w:w="15" w:type="dxa"/>
          <w:jc w:val="center"/>
        </w:trPr>
        <w:tc>
          <w:tcPr>
            <w:tcW w:w="0" w:type="auto"/>
            <w:vAlign w:val="center"/>
            <w:hideMark/>
          </w:tcPr>
          <w:p w14:paraId="419880E0" w14:textId="77777777" w:rsidR="00E90F3A" w:rsidRPr="001E75D7" w:rsidRDefault="00E90F3A" w:rsidP="00274550">
            <w:pPr>
              <w:spacing w:line="276" w:lineRule="auto"/>
              <w:jc w:val="both"/>
              <w:rPr>
                <w:rFonts w:ascii="Garamond" w:hAnsi="Garamond"/>
                <w:b/>
                <w:bCs/>
                <w:i/>
                <w:iCs/>
                <w:sz w:val="18"/>
                <w:szCs w:val="18"/>
                <w:lang w:val="es-MX"/>
              </w:rPr>
            </w:pPr>
          </w:p>
          <w:p w14:paraId="1294D9C2" w14:textId="77777777" w:rsidR="00E90F3A" w:rsidRPr="001E75D7" w:rsidRDefault="00E90F3A" w:rsidP="00274550">
            <w:pPr>
              <w:spacing w:line="276" w:lineRule="auto"/>
              <w:jc w:val="both"/>
              <w:rPr>
                <w:rFonts w:ascii="Garamond" w:hAnsi="Garamond"/>
                <w:b/>
                <w:bCs/>
                <w:i/>
                <w:iCs/>
                <w:sz w:val="18"/>
                <w:szCs w:val="18"/>
                <w:lang w:val="es-MX"/>
              </w:rPr>
            </w:pPr>
          </w:p>
        </w:tc>
        <w:tc>
          <w:tcPr>
            <w:tcW w:w="0" w:type="auto"/>
            <w:vAlign w:val="center"/>
            <w:hideMark/>
          </w:tcPr>
          <w:p w14:paraId="7372ACC8" w14:textId="77777777" w:rsidR="00E90F3A" w:rsidRPr="001E75D7" w:rsidRDefault="00E90F3A" w:rsidP="00274550">
            <w:pPr>
              <w:spacing w:line="276" w:lineRule="auto"/>
              <w:jc w:val="both"/>
              <w:rPr>
                <w:rFonts w:ascii="Garamond" w:hAnsi="Garamond"/>
                <w:b/>
                <w:bCs/>
                <w:i/>
                <w:iCs/>
                <w:sz w:val="18"/>
                <w:szCs w:val="18"/>
                <w:lang w:val="es-MX"/>
              </w:rPr>
            </w:pPr>
            <w:r w:rsidRPr="001E75D7">
              <w:rPr>
                <w:rFonts w:ascii="Garamond" w:hAnsi="Garamond"/>
                <w:b/>
                <w:bCs/>
                <w:i/>
                <w:iCs/>
                <w:sz w:val="18"/>
                <w:szCs w:val="18"/>
                <w:lang w:val="es-MX"/>
              </w:rPr>
              <w:t>Diseño original (2500 PSI)</w:t>
            </w:r>
          </w:p>
        </w:tc>
        <w:tc>
          <w:tcPr>
            <w:tcW w:w="0" w:type="auto"/>
            <w:vAlign w:val="center"/>
            <w:hideMark/>
          </w:tcPr>
          <w:p w14:paraId="115B7589" w14:textId="77777777" w:rsidR="00E90F3A" w:rsidRPr="001E75D7" w:rsidRDefault="00E90F3A" w:rsidP="00274550">
            <w:pPr>
              <w:spacing w:line="276" w:lineRule="auto"/>
              <w:jc w:val="both"/>
              <w:rPr>
                <w:rFonts w:ascii="Garamond" w:hAnsi="Garamond"/>
                <w:b/>
                <w:bCs/>
                <w:i/>
                <w:iCs/>
                <w:sz w:val="18"/>
                <w:szCs w:val="18"/>
                <w:lang w:val="es-MX"/>
              </w:rPr>
            </w:pPr>
            <w:r w:rsidRPr="001E75D7">
              <w:rPr>
                <w:rFonts w:ascii="Garamond" w:hAnsi="Garamond"/>
                <w:b/>
                <w:bCs/>
                <w:i/>
                <w:iCs/>
                <w:sz w:val="18"/>
                <w:szCs w:val="18"/>
                <w:lang w:val="es-MX"/>
              </w:rPr>
              <w:t>Diseño propuesto (3000 PSI)</w:t>
            </w:r>
          </w:p>
        </w:tc>
        <w:tc>
          <w:tcPr>
            <w:tcW w:w="0" w:type="auto"/>
            <w:vAlign w:val="center"/>
            <w:hideMark/>
          </w:tcPr>
          <w:p w14:paraId="7CB8CC6D" w14:textId="77777777" w:rsidR="00E90F3A" w:rsidRPr="001E75D7" w:rsidRDefault="00E90F3A" w:rsidP="00274550">
            <w:pPr>
              <w:spacing w:line="276" w:lineRule="auto"/>
              <w:jc w:val="both"/>
              <w:rPr>
                <w:rFonts w:ascii="Garamond" w:hAnsi="Garamond"/>
                <w:b/>
                <w:bCs/>
                <w:i/>
                <w:iCs/>
                <w:sz w:val="18"/>
                <w:szCs w:val="18"/>
                <w:lang w:val="es-MX"/>
              </w:rPr>
            </w:pPr>
            <w:r w:rsidRPr="001E75D7">
              <w:rPr>
                <w:rFonts w:ascii="Garamond" w:hAnsi="Garamond"/>
                <w:b/>
                <w:bCs/>
                <w:i/>
                <w:iCs/>
                <w:sz w:val="18"/>
                <w:szCs w:val="18"/>
                <w:lang w:val="es-MX"/>
              </w:rPr>
              <w:t>Variación</w:t>
            </w:r>
          </w:p>
        </w:tc>
      </w:tr>
      <w:tr w:rsidR="00E90F3A" w:rsidRPr="001E75D7" w14:paraId="57CD04E3" w14:textId="77777777" w:rsidTr="00E90F3A">
        <w:trPr>
          <w:trHeight w:val="239"/>
          <w:tblCellSpacing w:w="15" w:type="dxa"/>
          <w:jc w:val="center"/>
        </w:trPr>
        <w:tc>
          <w:tcPr>
            <w:tcW w:w="0" w:type="auto"/>
            <w:vAlign w:val="center"/>
            <w:hideMark/>
          </w:tcPr>
          <w:p w14:paraId="7D308C5E"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Materiales</w:t>
            </w:r>
          </w:p>
        </w:tc>
        <w:tc>
          <w:tcPr>
            <w:tcW w:w="0" w:type="auto"/>
            <w:vAlign w:val="center"/>
            <w:hideMark/>
          </w:tcPr>
          <w:p w14:paraId="4A85E29E"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$ 90,751.56</w:t>
            </w:r>
          </w:p>
        </w:tc>
        <w:tc>
          <w:tcPr>
            <w:tcW w:w="0" w:type="auto"/>
            <w:vAlign w:val="center"/>
            <w:hideMark/>
          </w:tcPr>
          <w:p w14:paraId="0D53939B"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$ 85,722.10</w:t>
            </w:r>
          </w:p>
        </w:tc>
        <w:tc>
          <w:tcPr>
            <w:tcW w:w="0" w:type="auto"/>
            <w:vAlign w:val="center"/>
            <w:hideMark/>
          </w:tcPr>
          <w:p w14:paraId="5A524A5E"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$ 5,029.46</w:t>
            </w:r>
          </w:p>
        </w:tc>
      </w:tr>
      <w:tr w:rsidR="00E90F3A" w:rsidRPr="001E75D7" w14:paraId="49CBE8F0" w14:textId="77777777" w:rsidTr="00E90F3A">
        <w:trPr>
          <w:trHeight w:val="229"/>
          <w:tblCellSpacing w:w="15" w:type="dxa"/>
          <w:jc w:val="center"/>
        </w:trPr>
        <w:tc>
          <w:tcPr>
            <w:tcW w:w="0" w:type="auto"/>
            <w:vAlign w:val="center"/>
            <w:hideMark/>
          </w:tcPr>
          <w:p w14:paraId="6F415F57"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Equipo</w:t>
            </w:r>
          </w:p>
        </w:tc>
        <w:tc>
          <w:tcPr>
            <w:tcW w:w="0" w:type="auto"/>
            <w:vAlign w:val="center"/>
            <w:hideMark/>
          </w:tcPr>
          <w:p w14:paraId="39F37581"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$ 9,759.79</w:t>
            </w:r>
          </w:p>
        </w:tc>
        <w:tc>
          <w:tcPr>
            <w:tcW w:w="0" w:type="auto"/>
            <w:vAlign w:val="center"/>
            <w:hideMark/>
          </w:tcPr>
          <w:p w14:paraId="4BEFBB17"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$ 9,759.79</w:t>
            </w:r>
          </w:p>
        </w:tc>
        <w:tc>
          <w:tcPr>
            <w:tcW w:w="0" w:type="auto"/>
            <w:vAlign w:val="center"/>
            <w:hideMark/>
          </w:tcPr>
          <w:p w14:paraId="46E94A68"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$ 0.00</w:t>
            </w:r>
          </w:p>
        </w:tc>
      </w:tr>
      <w:tr w:rsidR="00E90F3A" w:rsidRPr="001E75D7" w14:paraId="44B767D4" w14:textId="77777777" w:rsidTr="00E90F3A">
        <w:trPr>
          <w:trHeight w:val="239"/>
          <w:tblCellSpacing w:w="15" w:type="dxa"/>
          <w:jc w:val="center"/>
        </w:trPr>
        <w:tc>
          <w:tcPr>
            <w:tcW w:w="0" w:type="auto"/>
            <w:vAlign w:val="center"/>
            <w:hideMark/>
          </w:tcPr>
          <w:p w14:paraId="2EB40CBD"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Mano de obra</w:t>
            </w:r>
          </w:p>
        </w:tc>
        <w:tc>
          <w:tcPr>
            <w:tcW w:w="0" w:type="auto"/>
            <w:vAlign w:val="center"/>
            <w:hideMark/>
          </w:tcPr>
          <w:p w14:paraId="4C59886C"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$ 36,354.84</w:t>
            </w:r>
          </w:p>
        </w:tc>
        <w:tc>
          <w:tcPr>
            <w:tcW w:w="0" w:type="auto"/>
            <w:vAlign w:val="center"/>
            <w:hideMark/>
          </w:tcPr>
          <w:p w14:paraId="21D3884E"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$ 36,354.84</w:t>
            </w:r>
          </w:p>
        </w:tc>
        <w:tc>
          <w:tcPr>
            <w:tcW w:w="0" w:type="auto"/>
            <w:vAlign w:val="center"/>
            <w:hideMark/>
          </w:tcPr>
          <w:p w14:paraId="4B20CF7C"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$ 0.00</w:t>
            </w:r>
          </w:p>
        </w:tc>
      </w:tr>
      <w:tr w:rsidR="00E90F3A" w:rsidRPr="001E75D7" w14:paraId="0EBA6E55" w14:textId="77777777" w:rsidTr="00E90F3A">
        <w:trPr>
          <w:trHeight w:val="229"/>
          <w:tblCellSpacing w:w="15" w:type="dxa"/>
          <w:jc w:val="center"/>
        </w:trPr>
        <w:tc>
          <w:tcPr>
            <w:tcW w:w="0" w:type="auto"/>
            <w:vAlign w:val="center"/>
            <w:hideMark/>
          </w:tcPr>
          <w:p w14:paraId="4B171099"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Transporte</w:t>
            </w:r>
          </w:p>
        </w:tc>
        <w:tc>
          <w:tcPr>
            <w:tcW w:w="0" w:type="auto"/>
            <w:vAlign w:val="center"/>
            <w:hideMark/>
          </w:tcPr>
          <w:p w14:paraId="4EE49C97"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$ 0.00</w:t>
            </w:r>
          </w:p>
        </w:tc>
        <w:tc>
          <w:tcPr>
            <w:tcW w:w="0" w:type="auto"/>
            <w:vAlign w:val="center"/>
            <w:hideMark/>
          </w:tcPr>
          <w:p w14:paraId="335832FC"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$ 0.00</w:t>
            </w:r>
          </w:p>
        </w:tc>
        <w:tc>
          <w:tcPr>
            <w:tcW w:w="0" w:type="auto"/>
            <w:vAlign w:val="center"/>
            <w:hideMark/>
          </w:tcPr>
          <w:p w14:paraId="59A8B720"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i/>
                <w:iCs/>
                <w:sz w:val="18"/>
                <w:szCs w:val="18"/>
                <w:lang w:val="es-MX"/>
              </w:rPr>
              <w:t>$ 0.00</w:t>
            </w:r>
          </w:p>
        </w:tc>
      </w:tr>
      <w:tr w:rsidR="00E90F3A" w:rsidRPr="001E75D7" w14:paraId="648A5FDA" w14:textId="77777777" w:rsidTr="00E90F3A">
        <w:trPr>
          <w:trHeight w:val="239"/>
          <w:tblCellSpacing w:w="15" w:type="dxa"/>
          <w:jc w:val="center"/>
        </w:trPr>
        <w:tc>
          <w:tcPr>
            <w:tcW w:w="0" w:type="auto"/>
            <w:vAlign w:val="center"/>
            <w:hideMark/>
          </w:tcPr>
          <w:p w14:paraId="21277C89"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Costo total unidad</w:t>
            </w:r>
          </w:p>
        </w:tc>
        <w:tc>
          <w:tcPr>
            <w:tcW w:w="0" w:type="auto"/>
            <w:vAlign w:val="center"/>
            <w:hideMark/>
          </w:tcPr>
          <w:p w14:paraId="02E15C74"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$ 136,866.19</w:t>
            </w:r>
          </w:p>
        </w:tc>
        <w:tc>
          <w:tcPr>
            <w:tcW w:w="0" w:type="auto"/>
            <w:vAlign w:val="center"/>
            <w:hideMark/>
          </w:tcPr>
          <w:p w14:paraId="1AA488F6"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$ 131,836.73</w:t>
            </w:r>
          </w:p>
        </w:tc>
        <w:tc>
          <w:tcPr>
            <w:tcW w:w="0" w:type="auto"/>
            <w:vAlign w:val="center"/>
            <w:hideMark/>
          </w:tcPr>
          <w:p w14:paraId="35270F66" w14:textId="77777777" w:rsidR="00E90F3A" w:rsidRPr="001E75D7" w:rsidRDefault="00E90F3A"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 xml:space="preserve"> $ 5,029.46</w:t>
            </w:r>
          </w:p>
        </w:tc>
      </w:tr>
    </w:tbl>
    <w:p w14:paraId="1A2314F0" w14:textId="68F5E274" w:rsidR="00E90F3A" w:rsidRPr="001E75D7" w:rsidRDefault="00E90F3A" w:rsidP="00E90F3A">
      <w:pPr>
        <w:spacing w:line="276" w:lineRule="auto"/>
        <w:ind w:right="482"/>
        <w:jc w:val="both"/>
        <w:rPr>
          <w:rFonts w:ascii="Garamond" w:hAnsi="Garamond"/>
          <w:b/>
          <w:bCs/>
          <w:i/>
          <w:iCs/>
          <w:sz w:val="18"/>
          <w:szCs w:val="18"/>
          <w:lang w:val="es-MX"/>
        </w:rPr>
      </w:pPr>
      <w:r w:rsidRPr="001E75D7">
        <w:rPr>
          <w:rFonts w:ascii="Garamond" w:hAnsi="Garamond"/>
          <w:b/>
          <w:bCs/>
          <w:i/>
          <w:iCs/>
          <w:sz w:val="18"/>
          <w:szCs w:val="18"/>
          <w:lang w:val="es-MX"/>
        </w:rPr>
        <w:t xml:space="preserve">  </w:t>
      </w:r>
    </w:p>
    <w:p w14:paraId="39E5C75C" w14:textId="0DED8D8D" w:rsidR="00556863" w:rsidRPr="001E75D7" w:rsidRDefault="00E90F3A" w:rsidP="00E90F3A">
      <w:pPr>
        <w:spacing w:line="276" w:lineRule="auto"/>
        <w:ind w:left="426" w:right="482" w:hanging="426"/>
        <w:jc w:val="both"/>
        <w:rPr>
          <w:rFonts w:ascii="Garamond" w:hAnsi="Garamond"/>
          <w:b/>
          <w:bCs/>
          <w:i/>
          <w:iCs/>
          <w:sz w:val="18"/>
          <w:szCs w:val="18"/>
          <w:lang w:val="es-MX"/>
        </w:rPr>
      </w:pPr>
      <w:r w:rsidRPr="001E75D7">
        <w:rPr>
          <w:rFonts w:ascii="Garamond" w:hAnsi="Garamond"/>
          <w:b/>
          <w:bCs/>
          <w:i/>
          <w:iCs/>
          <w:sz w:val="18"/>
          <w:szCs w:val="18"/>
          <w:lang w:val="es-MX"/>
        </w:rPr>
        <w:t xml:space="preserve">          </w:t>
      </w:r>
      <w:r w:rsidR="00556863" w:rsidRPr="001E75D7">
        <w:rPr>
          <w:rFonts w:ascii="Garamond" w:hAnsi="Garamond"/>
          <w:b/>
          <w:bCs/>
          <w:i/>
          <w:iCs/>
          <w:sz w:val="18"/>
          <w:szCs w:val="18"/>
          <w:lang w:val="es-MX"/>
        </w:rPr>
        <w:t xml:space="preserve">NP2 - CUNETAS REVESTIDAS EN CONCRETO DE 21 MPA (3000 PSI) SIN REFUERZO (INCLUYE SELLO </w:t>
      </w:r>
      <w:proofErr w:type="gramStart"/>
      <w:r w:rsidR="00556863" w:rsidRPr="001E75D7">
        <w:rPr>
          <w:rFonts w:ascii="Garamond" w:hAnsi="Garamond"/>
          <w:b/>
          <w:bCs/>
          <w:i/>
          <w:iCs/>
          <w:sz w:val="18"/>
          <w:szCs w:val="18"/>
          <w:lang w:val="es-MX"/>
        </w:rPr>
        <w:t>DE</w:t>
      </w:r>
      <w:r w:rsidRPr="001E75D7">
        <w:rPr>
          <w:rFonts w:ascii="Garamond" w:hAnsi="Garamond"/>
          <w:b/>
          <w:bCs/>
          <w:i/>
          <w:iCs/>
          <w:sz w:val="18"/>
          <w:szCs w:val="18"/>
          <w:lang w:val="es-MX"/>
        </w:rPr>
        <w:t xml:space="preserve">  </w:t>
      </w:r>
      <w:r w:rsidR="00556863" w:rsidRPr="001E75D7">
        <w:rPr>
          <w:rFonts w:ascii="Garamond" w:hAnsi="Garamond"/>
          <w:b/>
          <w:bCs/>
          <w:i/>
          <w:iCs/>
          <w:sz w:val="18"/>
          <w:szCs w:val="18"/>
          <w:lang w:val="es-MX"/>
        </w:rPr>
        <w:lastRenderedPageBreak/>
        <w:t>JUNTAS</w:t>
      </w:r>
      <w:proofErr w:type="gramEnd"/>
      <w:r w:rsidR="00556863" w:rsidRPr="001E75D7">
        <w:rPr>
          <w:rFonts w:ascii="Garamond" w:hAnsi="Garamond"/>
          <w:b/>
          <w:bCs/>
          <w:i/>
          <w:iCs/>
          <w:sz w:val="18"/>
          <w:szCs w:val="18"/>
          <w:lang w:val="es-MX"/>
        </w:rPr>
        <w:t>)</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00"/>
        <w:gridCol w:w="86"/>
        <w:gridCol w:w="2958"/>
        <w:gridCol w:w="2994"/>
        <w:gridCol w:w="1248"/>
      </w:tblGrid>
      <w:tr w:rsidR="00556863" w:rsidRPr="001E75D7" w14:paraId="6C4EEBF3" w14:textId="77777777" w:rsidTr="00E90F3A">
        <w:trPr>
          <w:tblHeader/>
          <w:tblCellSpacing w:w="15" w:type="dxa"/>
          <w:jc w:val="center"/>
        </w:trPr>
        <w:tc>
          <w:tcPr>
            <w:tcW w:w="0" w:type="auto"/>
            <w:vAlign w:val="center"/>
            <w:hideMark/>
          </w:tcPr>
          <w:p w14:paraId="3F1DE618" w14:textId="77777777" w:rsidR="00556863" w:rsidRPr="001E75D7" w:rsidRDefault="00556863" w:rsidP="00274550">
            <w:pPr>
              <w:spacing w:line="276" w:lineRule="auto"/>
              <w:jc w:val="both"/>
              <w:rPr>
                <w:rFonts w:ascii="Garamond" w:hAnsi="Garamond"/>
                <w:b/>
                <w:bCs/>
                <w:i/>
                <w:iCs/>
                <w:sz w:val="18"/>
                <w:szCs w:val="18"/>
                <w:lang w:val="es-MX"/>
              </w:rPr>
            </w:pPr>
          </w:p>
          <w:p w14:paraId="7911001B" w14:textId="77777777" w:rsidR="00556863" w:rsidRPr="001E75D7" w:rsidRDefault="00556863" w:rsidP="00274550">
            <w:pPr>
              <w:spacing w:line="276" w:lineRule="auto"/>
              <w:jc w:val="both"/>
              <w:rPr>
                <w:rFonts w:ascii="Garamond" w:hAnsi="Garamond"/>
                <w:b/>
                <w:bCs/>
                <w:i/>
                <w:iCs/>
                <w:sz w:val="18"/>
                <w:szCs w:val="18"/>
                <w:lang w:val="es-MX"/>
              </w:rPr>
            </w:pPr>
          </w:p>
        </w:tc>
        <w:tc>
          <w:tcPr>
            <w:tcW w:w="50" w:type="dxa"/>
          </w:tcPr>
          <w:p w14:paraId="1C3E0066" w14:textId="77777777" w:rsidR="00556863" w:rsidRPr="001E75D7" w:rsidRDefault="00556863" w:rsidP="00274550">
            <w:pPr>
              <w:spacing w:line="276" w:lineRule="auto"/>
              <w:jc w:val="both"/>
              <w:rPr>
                <w:rFonts w:ascii="Garamond" w:hAnsi="Garamond"/>
                <w:b/>
                <w:bCs/>
                <w:i/>
                <w:iCs/>
                <w:sz w:val="18"/>
                <w:szCs w:val="18"/>
                <w:lang w:val="es-MX"/>
              </w:rPr>
            </w:pPr>
          </w:p>
        </w:tc>
        <w:tc>
          <w:tcPr>
            <w:tcW w:w="2928" w:type="dxa"/>
            <w:vAlign w:val="center"/>
            <w:hideMark/>
          </w:tcPr>
          <w:p w14:paraId="11A214CF" w14:textId="77777777" w:rsidR="00556863" w:rsidRPr="001E75D7" w:rsidRDefault="00556863" w:rsidP="00274550">
            <w:pPr>
              <w:spacing w:line="276" w:lineRule="auto"/>
              <w:jc w:val="both"/>
              <w:rPr>
                <w:rFonts w:ascii="Garamond" w:hAnsi="Garamond"/>
                <w:b/>
                <w:bCs/>
                <w:i/>
                <w:iCs/>
                <w:sz w:val="18"/>
                <w:szCs w:val="18"/>
                <w:lang w:val="es-MX"/>
              </w:rPr>
            </w:pPr>
            <w:r w:rsidRPr="001E75D7">
              <w:rPr>
                <w:rFonts w:ascii="Garamond" w:hAnsi="Garamond"/>
                <w:b/>
                <w:bCs/>
                <w:i/>
                <w:iCs/>
                <w:sz w:val="18"/>
                <w:szCs w:val="18"/>
                <w:lang w:val="es-MX"/>
              </w:rPr>
              <w:t>Diseño original (2500 PSI)</w:t>
            </w:r>
          </w:p>
        </w:tc>
        <w:tc>
          <w:tcPr>
            <w:tcW w:w="2964" w:type="dxa"/>
            <w:vAlign w:val="center"/>
            <w:hideMark/>
          </w:tcPr>
          <w:p w14:paraId="1205152E" w14:textId="77777777" w:rsidR="00556863" w:rsidRPr="001E75D7" w:rsidRDefault="00556863" w:rsidP="00274550">
            <w:pPr>
              <w:spacing w:line="276" w:lineRule="auto"/>
              <w:jc w:val="both"/>
              <w:rPr>
                <w:rFonts w:ascii="Garamond" w:hAnsi="Garamond"/>
                <w:b/>
                <w:bCs/>
                <w:i/>
                <w:iCs/>
                <w:sz w:val="18"/>
                <w:szCs w:val="18"/>
                <w:lang w:val="es-MX"/>
              </w:rPr>
            </w:pPr>
            <w:r w:rsidRPr="001E75D7">
              <w:rPr>
                <w:rFonts w:ascii="Garamond" w:hAnsi="Garamond"/>
                <w:b/>
                <w:bCs/>
                <w:i/>
                <w:iCs/>
                <w:sz w:val="18"/>
                <w:szCs w:val="18"/>
                <w:lang w:val="es-MX"/>
              </w:rPr>
              <w:t>Diseño propuesto (3000 PSI)</w:t>
            </w:r>
          </w:p>
        </w:tc>
        <w:tc>
          <w:tcPr>
            <w:tcW w:w="1203" w:type="dxa"/>
            <w:vAlign w:val="center"/>
            <w:hideMark/>
          </w:tcPr>
          <w:p w14:paraId="680A403A" w14:textId="77777777" w:rsidR="00556863" w:rsidRPr="001E75D7" w:rsidRDefault="00556863" w:rsidP="00274550">
            <w:pPr>
              <w:spacing w:line="276" w:lineRule="auto"/>
              <w:jc w:val="both"/>
              <w:rPr>
                <w:rFonts w:ascii="Garamond" w:hAnsi="Garamond"/>
                <w:b/>
                <w:bCs/>
                <w:i/>
                <w:iCs/>
                <w:sz w:val="18"/>
                <w:szCs w:val="18"/>
                <w:lang w:val="es-MX"/>
              </w:rPr>
            </w:pPr>
            <w:r w:rsidRPr="001E75D7">
              <w:rPr>
                <w:rFonts w:ascii="Garamond" w:hAnsi="Garamond"/>
                <w:b/>
                <w:bCs/>
                <w:i/>
                <w:iCs/>
                <w:sz w:val="18"/>
                <w:szCs w:val="18"/>
                <w:lang w:val="es-MX"/>
              </w:rPr>
              <w:t>Variación</w:t>
            </w:r>
          </w:p>
        </w:tc>
      </w:tr>
      <w:tr w:rsidR="00556863" w:rsidRPr="001E75D7" w14:paraId="455BD844" w14:textId="77777777" w:rsidTr="00E90F3A">
        <w:trPr>
          <w:tblCellSpacing w:w="15" w:type="dxa"/>
          <w:jc w:val="center"/>
        </w:trPr>
        <w:tc>
          <w:tcPr>
            <w:tcW w:w="0" w:type="auto"/>
            <w:vAlign w:val="center"/>
            <w:hideMark/>
          </w:tcPr>
          <w:p w14:paraId="2ABEC549" w14:textId="77777777" w:rsidR="00556863" w:rsidRPr="001E75D7" w:rsidRDefault="00556863"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Materiales</w:t>
            </w:r>
          </w:p>
        </w:tc>
        <w:tc>
          <w:tcPr>
            <w:tcW w:w="50" w:type="dxa"/>
          </w:tcPr>
          <w:p w14:paraId="73A34CAB" w14:textId="77777777" w:rsidR="00556863" w:rsidRPr="001E75D7" w:rsidRDefault="00556863" w:rsidP="00274550">
            <w:pPr>
              <w:spacing w:line="276" w:lineRule="auto"/>
              <w:jc w:val="both"/>
              <w:rPr>
                <w:rFonts w:ascii="Garamond" w:hAnsi="Garamond"/>
                <w:i/>
                <w:iCs/>
                <w:sz w:val="18"/>
                <w:szCs w:val="18"/>
                <w:lang w:val="es-MX"/>
              </w:rPr>
            </w:pPr>
          </w:p>
        </w:tc>
        <w:tc>
          <w:tcPr>
            <w:tcW w:w="2928" w:type="dxa"/>
            <w:vAlign w:val="center"/>
            <w:hideMark/>
          </w:tcPr>
          <w:p w14:paraId="5AC14371"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$ 547,020.65</w:t>
            </w:r>
          </w:p>
        </w:tc>
        <w:tc>
          <w:tcPr>
            <w:tcW w:w="2964" w:type="dxa"/>
            <w:vAlign w:val="center"/>
            <w:hideMark/>
          </w:tcPr>
          <w:p w14:paraId="434521B0"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$ 597,497.30</w:t>
            </w:r>
          </w:p>
        </w:tc>
        <w:tc>
          <w:tcPr>
            <w:tcW w:w="1203" w:type="dxa"/>
            <w:vAlign w:val="center"/>
            <w:hideMark/>
          </w:tcPr>
          <w:p w14:paraId="4E2A3C65"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$ 50,476.65</w:t>
            </w:r>
          </w:p>
        </w:tc>
      </w:tr>
      <w:tr w:rsidR="00556863" w:rsidRPr="001E75D7" w14:paraId="0DB20E2B" w14:textId="77777777" w:rsidTr="00E90F3A">
        <w:trPr>
          <w:tblCellSpacing w:w="15" w:type="dxa"/>
          <w:jc w:val="center"/>
        </w:trPr>
        <w:tc>
          <w:tcPr>
            <w:tcW w:w="0" w:type="auto"/>
            <w:vAlign w:val="center"/>
            <w:hideMark/>
          </w:tcPr>
          <w:p w14:paraId="6F847FEB" w14:textId="77777777" w:rsidR="00556863" w:rsidRPr="001E75D7" w:rsidRDefault="00556863"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Equipo</w:t>
            </w:r>
          </w:p>
        </w:tc>
        <w:tc>
          <w:tcPr>
            <w:tcW w:w="50" w:type="dxa"/>
          </w:tcPr>
          <w:p w14:paraId="492C44B2" w14:textId="77777777" w:rsidR="00556863" w:rsidRPr="001E75D7" w:rsidRDefault="00556863" w:rsidP="00274550">
            <w:pPr>
              <w:spacing w:line="276" w:lineRule="auto"/>
              <w:jc w:val="both"/>
              <w:rPr>
                <w:rFonts w:ascii="Garamond" w:hAnsi="Garamond"/>
                <w:i/>
                <w:iCs/>
                <w:sz w:val="18"/>
                <w:szCs w:val="18"/>
                <w:lang w:val="es-MX"/>
              </w:rPr>
            </w:pPr>
          </w:p>
        </w:tc>
        <w:tc>
          <w:tcPr>
            <w:tcW w:w="2928" w:type="dxa"/>
            <w:vAlign w:val="center"/>
            <w:hideMark/>
          </w:tcPr>
          <w:p w14:paraId="425430EA"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$ 9,759.79</w:t>
            </w:r>
          </w:p>
        </w:tc>
        <w:tc>
          <w:tcPr>
            <w:tcW w:w="2964" w:type="dxa"/>
            <w:vAlign w:val="center"/>
            <w:hideMark/>
          </w:tcPr>
          <w:p w14:paraId="32E54917"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$ 9,759.79</w:t>
            </w:r>
          </w:p>
        </w:tc>
        <w:tc>
          <w:tcPr>
            <w:tcW w:w="1203" w:type="dxa"/>
            <w:vAlign w:val="center"/>
            <w:hideMark/>
          </w:tcPr>
          <w:p w14:paraId="2131C728"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$ 0.00</w:t>
            </w:r>
          </w:p>
        </w:tc>
      </w:tr>
      <w:tr w:rsidR="00556863" w:rsidRPr="001E75D7" w14:paraId="01D13D40" w14:textId="77777777" w:rsidTr="00E90F3A">
        <w:trPr>
          <w:tblCellSpacing w:w="15" w:type="dxa"/>
          <w:jc w:val="center"/>
        </w:trPr>
        <w:tc>
          <w:tcPr>
            <w:tcW w:w="0" w:type="auto"/>
            <w:vAlign w:val="center"/>
            <w:hideMark/>
          </w:tcPr>
          <w:p w14:paraId="02D649C9" w14:textId="77777777" w:rsidR="00556863" w:rsidRPr="001E75D7" w:rsidRDefault="00556863"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Mano de obra</w:t>
            </w:r>
          </w:p>
        </w:tc>
        <w:tc>
          <w:tcPr>
            <w:tcW w:w="50" w:type="dxa"/>
          </w:tcPr>
          <w:p w14:paraId="71D96667" w14:textId="77777777" w:rsidR="00556863" w:rsidRPr="001E75D7" w:rsidRDefault="00556863" w:rsidP="00274550">
            <w:pPr>
              <w:spacing w:line="276" w:lineRule="auto"/>
              <w:jc w:val="both"/>
              <w:rPr>
                <w:rFonts w:ascii="Garamond" w:hAnsi="Garamond"/>
                <w:i/>
                <w:iCs/>
                <w:sz w:val="18"/>
                <w:szCs w:val="18"/>
                <w:lang w:val="es-MX"/>
              </w:rPr>
            </w:pPr>
          </w:p>
        </w:tc>
        <w:tc>
          <w:tcPr>
            <w:tcW w:w="2928" w:type="dxa"/>
            <w:vAlign w:val="center"/>
            <w:hideMark/>
          </w:tcPr>
          <w:p w14:paraId="3C3A7B13"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$ 36,354.84</w:t>
            </w:r>
          </w:p>
        </w:tc>
        <w:tc>
          <w:tcPr>
            <w:tcW w:w="2964" w:type="dxa"/>
            <w:vAlign w:val="center"/>
            <w:hideMark/>
          </w:tcPr>
          <w:p w14:paraId="2A9069D6"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$ 36,354.84</w:t>
            </w:r>
          </w:p>
        </w:tc>
        <w:tc>
          <w:tcPr>
            <w:tcW w:w="1203" w:type="dxa"/>
            <w:vAlign w:val="center"/>
            <w:hideMark/>
          </w:tcPr>
          <w:p w14:paraId="0138F9BB"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$ 0.00</w:t>
            </w:r>
          </w:p>
        </w:tc>
      </w:tr>
      <w:tr w:rsidR="00556863" w:rsidRPr="001E75D7" w14:paraId="10229C14" w14:textId="77777777" w:rsidTr="00E90F3A">
        <w:trPr>
          <w:tblCellSpacing w:w="15" w:type="dxa"/>
          <w:jc w:val="center"/>
        </w:trPr>
        <w:tc>
          <w:tcPr>
            <w:tcW w:w="0" w:type="auto"/>
            <w:vAlign w:val="center"/>
            <w:hideMark/>
          </w:tcPr>
          <w:p w14:paraId="53276A36" w14:textId="77777777" w:rsidR="00556863" w:rsidRPr="001E75D7" w:rsidRDefault="00556863"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Transporte</w:t>
            </w:r>
          </w:p>
        </w:tc>
        <w:tc>
          <w:tcPr>
            <w:tcW w:w="50" w:type="dxa"/>
          </w:tcPr>
          <w:p w14:paraId="2A22742B" w14:textId="77777777" w:rsidR="00556863" w:rsidRPr="001E75D7" w:rsidRDefault="00556863" w:rsidP="00274550">
            <w:pPr>
              <w:spacing w:line="276" w:lineRule="auto"/>
              <w:jc w:val="both"/>
              <w:rPr>
                <w:rFonts w:ascii="Garamond" w:hAnsi="Garamond"/>
                <w:i/>
                <w:iCs/>
                <w:sz w:val="18"/>
                <w:szCs w:val="18"/>
                <w:lang w:val="es-MX"/>
              </w:rPr>
            </w:pPr>
          </w:p>
        </w:tc>
        <w:tc>
          <w:tcPr>
            <w:tcW w:w="2928" w:type="dxa"/>
            <w:vAlign w:val="center"/>
            <w:hideMark/>
          </w:tcPr>
          <w:p w14:paraId="06CF58FC"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$ 0.00</w:t>
            </w:r>
          </w:p>
        </w:tc>
        <w:tc>
          <w:tcPr>
            <w:tcW w:w="2964" w:type="dxa"/>
            <w:vAlign w:val="center"/>
            <w:hideMark/>
          </w:tcPr>
          <w:p w14:paraId="5B957A56"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$ 0.00</w:t>
            </w:r>
          </w:p>
        </w:tc>
        <w:tc>
          <w:tcPr>
            <w:tcW w:w="1203" w:type="dxa"/>
            <w:vAlign w:val="center"/>
            <w:hideMark/>
          </w:tcPr>
          <w:p w14:paraId="10831754"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i/>
                <w:iCs/>
                <w:sz w:val="18"/>
                <w:szCs w:val="18"/>
                <w:lang w:val="es-MX"/>
              </w:rPr>
              <w:t>$ 0.00</w:t>
            </w:r>
          </w:p>
        </w:tc>
      </w:tr>
      <w:tr w:rsidR="00556863" w:rsidRPr="001E75D7" w14:paraId="4E9432AB" w14:textId="77777777" w:rsidTr="00E90F3A">
        <w:trPr>
          <w:tblCellSpacing w:w="15" w:type="dxa"/>
          <w:jc w:val="center"/>
        </w:trPr>
        <w:tc>
          <w:tcPr>
            <w:tcW w:w="0" w:type="auto"/>
            <w:vAlign w:val="center"/>
            <w:hideMark/>
          </w:tcPr>
          <w:p w14:paraId="1ACA6556" w14:textId="77777777" w:rsidR="00556863" w:rsidRPr="001E75D7" w:rsidRDefault="00556863" w:rsidP="00274550">
            <w:pPr>
              <w:spacing w:line="276" w:lineRule="auto"/>
              <w:jc w:val="both"/>
              <w:rPr>
                <w:rFonts w:ascii="Garamond" w:hAnsi="Garamond"/>
                <w:i/>
                <w:iCs/>
                <w:sz w:val="18"/>
                <w:szCs w:val="18"/>
                <w:lang w:val="es-MX"/>
              </w:rPr>
            </w:pPr>
            <w:r w:rsidRPr="001E75D7">
              <w:rPr>
                <w:rFonts w:ascii="Garamond" w:hAnsi="Garamond"/>
                <w:b/>
                <w:bCs/>
                <w:i/>
                <w:iCs/>
                <w:sz w:val="18"/>
                <w:szCs w:val="18"/>
                <w:lang w:val="es-MX"/>
              </w:rPr>
              <w:t>Costo total unidad</w:t>
            </w:r>
          </w:p>
        </w:tc>
        <w:tc>
          <w:tcPr>
            <w:tcW w:w="50" w:type="dxa"/>
          </w:tcPr>
          <w:p w14:paraId="619E6550" w14:textId="77777777" w:rsidR="00556863" w:rsidRPr="001E75D7" w:rsidRDefault="00556863" w:rsidP="00274550">
            <w:pPr>
              <w:spacing w:line="276" w:lineRule="auto"/>
              <w:jc w:val="both"/>
              <w:rPr>
                <w:rFonts w:ascii="Garamond" w:hAnsi="Garamond"/>
                <w:b/>
                <w:bCs/>
                <w:i/>
                <w:iCs/>
                <w:sz w:val="18"/>
                <w:szCs w:val="18"/>
                <w:lang w:val="es-MX"/>
              </w:rPr>
            </w:pPr>
          </w:p>
        </w:tc>
        <w:tc>
          <w:tcPr>
            <w:tcW w:w="2928" w:type="dxa"/>
            <w:vAlign w:val="center"/>
            <w:hideMark/>
          </w:tcPr>
          <w:p w14:paraId="14A19C6F"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b/>
                <w:bCs/>
                <w:i/>
                <w:iCs/>
                <w:sz w:val="18"/>
                <w:szCs w:val="18"/>
                <w:lang w:val="es-MX"/>
              </w:rPr>
              <w:t>$ 593,135.28</w:t>
            </w:r>
          </w:p>
        </w:tc>
        <w:tc>
          <w:tcPr>
            <w:tcW w:w="2964" w:type="dxa"/>
            <w:vAlign w:val="center"/>
            <w:hideMark/>
          </w:tcPr>
          <w:p w14:paraId="16FB1728"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b/>
                <w:bCs/>
                <w:i/>
                <w:iCs/>
                <w:sz w:val="18"/>
                <w:szCs w:val="18"/>
                <w:lang w:val="es-MX"/>
              </w:rPr>
              <w:t>$ 643,611.93</w:t>
            </w:r>
          </w:p>
        </w:tc>
        <w:tc>
          <w:tcPr>
            <w:tcW w:w="1203" w:type="dxa"/>
            <w:vAlign w:val="center"/>
            <w:hideMark/>
          </w:tcPr>
          <w:p w14:paraId="39B4224A" w14:textId="77777777" w:rsidR="00556863" w:rsidRPr="001E75D7" w:rsidRDefault="00556863" w:rsidP="00F55834">
            <w:pPr>
              <w:spacing w:line="276" w:lineRule="auto"/>
              <w:jc w:val="center"/>
              <w:rPr>
                <w:rFonts w:ascii="Garamond" w:hAnsi="Garamond"/>
                <w:i/>
                <w:iCs/>
                <w:sz w:val="18"/>
                <w:szCs w:val="18"/>
                <w:lang w:val="es-MX"/>
              </w:rPr>
            </w:pPr>
            <w:r w:rsidRPr="001E75D7">
              <w:rPr>
                <w:rFonts w:ascii="Garamond" w:hAnsi="Garamond"/>
                <w:b/>
                <w:bCs/>
                <w:i/>
                <w:iCs/>
                <w:sz w:val="18"/>
                <w:szCs w:val="18"/>
                <w:lang w:val="es-MX"/>
              </w:rPr>
              <w:t>↑ $ 50,476.65</w:t>
            </w:r>
          </w:p>
        </w:tc>
      </w:tr>
    </w:tbl>
    <w:p w14:paraId="2668B665" w14:textId="77777777" w:rsidR="00556863" w:rsidRPr="001E75D7" w:rsidRDefault="00556863" w:rsidP="00556863">
      <w:pPr>
        <w:jc w:val="both"/>
        <w:rPr>
          <w:rFonts w:ascii="Garamond" w:hAnsi="Garamond"/>
          <w:i/>
          <w:iCs/>
          <w:sz w:val="18"/>
          <w:szCs w:val="18"/>
        </w:rPr>
      </w:pPr>
    </w:p>
    <w:p w14:paraId="1A2A063A" w14:textId="406A2E82" w:rsidR="00556863" w:rsidRPr="001E75D7" w:rsidRDefault="00E90F3A" w:rsidP="00556863">
      <w:pPr>
        <w:spacing w:line="276" w:lineRule="auto"/>
        <w:jc w:val="both"/>
        <w:rPr>
          <w:rFonts w:ascii="Garamond" w:hAnsi="Garamond"/>
          <w:b/>
          <w:bCs/>
          <w:i/>
          <w:iCs/>
          <w:sz w:val="18"/>
          <w:szCs w:val="18"/>
          <w:lang w:val="es-MX"/>
        </w:rPr>
      </w:pPr>
      <w:r w:rsidRPr="001E75D7">
        <w:rPr>
          <w:rFonts w:ascii="Garamond" w:hAnsi="Garamond"/>
          <w:b/>
          <w:bCs/>
          <w:i/>
          <w:iCs/>
          <w:sz w:val="18"/>
          <w:szCs w:val="18"/>
          <w:lang w:val="es-MX"/>
        </w:rPr>
        <w:t xml:space="preserve">           </w:t>
      </w:r>
      <w:r w:rsidR="00556863" w:rsidRPr="001E75D7">
        <w:rPr>
          <w:rFonts w:ascii="Garamond" w:hAnsi="Garamond"/>
          <w:b/>
          <w:bCs/>
          <w:i/>
          <w:iCs/>
          <w:sz w:val="18"/>
          <w:szCs w:val="18"/>
          <w:lang w:val="es-MX"/>
        </w:rPr>
        <w:t>NP3 - FIBRA SINTÉTICA TUF-STRAND 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620"/>
        <w:gridCol w:w="2254"/>
        <w:gridCol w:w="2248"/>
      </w:tblGrid>
      <w:tr w:rsidR="00556863" w:rsidRPr="001E75D7" w14:paraId="6E019143" w14:textId="77777777" w:rsidTr="00E90F3A">
        <w:trPr>
          <w:trHeight w:val="332"/>
          <w:jc w:val="center"/>
        </w:trPr>
        <w:tc>
          <w:tcPr>
            <w:tcW w:w="1682" w:type="dxa"/>
          </w:tcPr>
          <w:p w14:paraId="593DA820" w14:textId="77777777" w:rsidR="00556863" w:rsidRPr="001E75D7" w:rsidRDefault="00556863" w:rsidP="00274550">
            <w:pPr>
              <w:spacing w:line="276" w:lineRule="auto"/>
              <w:jc w:val="both"/>
              <w:rPr>
                <w:rFonts w:ascii="Garamond" w:hAnsi="Garamond"/>
                <w:b/>
                <w:bCs/>
                <w:i/>
                <w:iCs/>
                <w:sz w:val="18"/>
                <w:szCs w:val="18"/>
                <w:lang w:val="es-MX"/>
              </w:rPr>
            </w:pPr>
          </w:p>
        </w:tc>
        <w:tc>
          <w:tcPr>
            <w:tcW w:w="2620" w:type="dxa"/>
          </w:tcPr>
          <w:p w14:paraId="2D67B149" w14:textId="77777777" w:rsidR="00556863" w:rsidRPr="001E75D7" w:rsidRDefault="00556863" w:rsidP="00274550">
            <w:pPr>
              <w:spacing w:line="276" w:lineRule="auto"/>
              <w:jc w:val="both"/>
              <w:rPr>
                <w:rFonts w:ascii="Garamond" w:hAnsi="Garamond"/>
                <w:b/>
                <w:bCs/>
                <w:i/>
                <w:iCs/>
                <w:sz w:val="18"/>
                <w:szCs w:val="18"/>
                <w:lang w:val="es-MX"/>
              </w:rPr>
            </w:pPr>
            <w:r w:rsidRPr="001E75D7">
              <w:rPr>
                <w:rFonts w:ascii="Garamond" w:hAnsi="Garamond"/>
                <w:b/>
                <w:bCs/>
                <w:i/>
                <w:iCs/>
                <w:sz w:val="18"/>
                <w:szCs w:val="18"/>
                <w:lang w:val="es-MX"/>
              </w:rPr>
              <w:t>REFUERZO MALLA ELECTROSOLDADA</w:t>
            </w:r>
          </w:p>
        </w:tc>
        <w:tc>
          <w:tcPr>
            <w:tcW w:w="2254" w:type="dxa"/>
          </w:tcPr>
          <w:p w14:paraId="7E09194E" w14:textId="77777777" w:rsidR="00556863" w:rsidRPr="001E75D7" w:rsidRDefault="00556863" w:rsidP="00F55834">
            <w:pPr>
              <w:spacing w:line="276" w:lineRule="auto"/>
              <w:jc w:val="center"/>
              <w:rPr>
                <w:rFonts w:ascii="Garamond" w:hAnsi="Garamond"/>
                <w:b/>
                <w:bCs/>
                <w:i/>
                <w:iCs/>
                <w:sz w:val="18"/>
                <w:szCs w:val="18"/>
                <w:lang w:val="es-MX"/>
              </w:rPr>
            </w:pPr>
            <w:r w:rsidRPr="001E75D7">
              <w:rPr>
                <w:rFonts w:ascii="Garamond" w:hAnsi="Garamond"/>
                <w:b/>
                <w:bCs/>
                <w:i/>
                <w:iCs/>
                <w:sz w:val="18"/>
                <w:szCs w:val="18"/>
                <w:lang w:val="es-MX"/>
              </w:rPr>
              <w:t>FIBRA SINTETICA TUF-STRAND SF</w:t>
            </w:r>
          </w:p>
        </w:tc>
        <w:tc>
          <w:tcPr>
            <w:tcW w:w="2248" w:type="dxa"/>
          </w:tcPr>
          <w:p w14:paraId="3E1CB2BB" w14:textId="77777777" w:rsidR="00556863" w:rsidRPr="001E75D7" w:rsidRDefault="00556863" w:rsidP="00F55834">
            <w:pPr>
              <w:spacing w:line="276" w:lineRule="auto"/>
              <w:jc w:val="center"/>
              <w:rPr>
                <w:rFonts w:ascii="Garamond" w:hAnsi="Garamond"/>
                <w:b/>
                <w:bCs/>
                <w:i/>
                <w:iCs/>
                <w:sz w:val="18"/>
                <w:szCs w:val="18"/>
                <w:lang w:val="es-MX"/>
              </w:rPr>
            </w:pPr>
            <w:r w:rsidRPr="001E75D7">
              <w:rPr>
                <w:rFonts w:ascii="Garamond" w:hAnsi="Garamond"/>
                <w:b/>
                <w:bCs/>
                <w:i/>
                <w:iCs/>
                <w:sz w:val="18"/>
                <w:szCs w:val="18"/>
                <w:lang w:val="es-MX"/>
              </w:rPr>
              <w:t>Variación</w:t>
            </w:r>
          </w:p>
        </w:tc>
      </w:tr>
      <w:tr w:rsidR="00556863" w:rsidRPr="001E75D7" w14:paraId="27251AC4" w14:textId="77777777" w:rsidTr="00E90F3A">
        <w:trPr>
          <w:trHeight w:val="93"/>
          <w:jc w:val="center"/>
        </w:trPr>
        <w:tc>
          <w:tcPr>
            <w:tcW w:w="1682" w:type="dxa"/>
          </w:tcPr>
          <w:p w14:paraId="4D2EB5AB" w14:textId="77777777" w:rsidR="00556863" w:rsidRPr="001E75D7" w:rsidRDefault="00556863" w:rsidP="00274550">
            <w:pPr>
              <w:spacing w:line="276" w:lineRule="auto"/>
              <w:jc w:val="center"/>
              <w:rPr>
                <w:rFonts w:ascii="Garamond" w:hAnsi="Garamond"/>
                <w:b/>
                <w:bCs/>
                <w:i/>
                <w:iCs/>
                <w:sz w:val="18"/>
                <w:szCs w:val="18"/>
                <w:lang w:val="es-MX"/>
              </w:rPr>
            </w:pPr>
            <w:proofErr w:type="gramStart"/>
            <w:r w:rsidRPr="001E75D7">
              <w:rPr>
                <w:rFonts w:ascii="Garamond" w:hAnsi="Garamond"/>
                <w:b/>
                <w:bCs/>
                <w:i/>
                <w:iCs/>
                <w:sz w:val="18"/>
                <w:szCs w:val="18"/>
                <w:lang w:val="es-MX"/>
              </w:rPr>
              <w:t>Total</w:t>
            </w:r>
            <w:proofErr w:type="gramEnd"/>
            <w:r w:rsidRPr="001E75D7">
              <w:rPr>
                <w:rFonts w:ascii="Garamond" w:hAnsi="Garamond"/>
                <w:b/>
                <w:bCs/>
                <w:i/>
                <w:iCs/>
                <w:sz w:val="18"/>
                <w:szCs w:val="18"/>
                <w:lang w:val="es-MX"/>
              </w:rPr>
              <w:t xml:space="preserve"> Materiales</w:t>
            </w:r>
          </w:p>
        </w:tc>
        <w:tc>
          <w:tcPr>
            <w:tcW w:w="2620" w:type="dxa"/>
          </w:tcPr>
          <w:p w14:paraId="13FC448E" w14:textId="77777777" w:rsidR="00556863" w:rsidRPr="001E75D7" w:rsidRDefault="00556863" w:rsidP="00274550">
            <w:pPr>
              <w:spacing w:line="276" w:lineRule="auto"/>
              <w:jc w:val="center"/>
              <w:rPr>
                <w:rFonts w:ascii="Garamond" w:hAnsi="Garamond"/>
                <w:b/>
                <w:bCs/>
                <w:i/>
                <w:iCs/>
                <w:sz w:val="18"/>
                <w:szCs w:val="18"/>
                <w:lang w:val="es-MX"/>
              </w:rPr>
            </w:pPr>
            <w:r w:rsidRPr="001E75D7">
              <w:rPr>
                <w:rFonts w:ascii="Garamond" w:hAnsi="Garamond"/>
                <w:b/>
                <w:bCs/>
                <w:i/>
                <w:iCs/>
                <w:sz w:val="18"/>
                <w:szCs w:val="18"/>
                <w:lang w:val="es-MX"/>
              </w:rPr>
              <w:t xml:space="preserve">$ 8,018,347.44 </w:t>
            </w:r>
          </w:p>
        </w:tc>
        <w:tc>
          <w:tcPr>
            <w:tcW w:w="2254" w:type="dxa"/>
          </w:tcPr>
          <w:p w14:paraId="2D256807" w14:textId="7D61251F" w:rsidR="00556863" w:rsidRPr="001E75D7" w:rsidRDefault="00556863" w:rsidP="00F55834">
            <w:pPr>
              <w:jc w:val="center"/>
              <w:rPr>
                <w:rFonts w:ascii="Garamond" w:hAnsi="Garamond"/>
                <w:b/>
                <w:bCs/>
                <w:i/>
                <w:iCs/>
                <w:sz w:val="18"/>
                <w:szCs w:val="18"/>
                <w:lang w:val="es-MX"/>
              </w:rPr>
            </w:pPr>
            <w:r w:rsidRPr="001E75D7">
              <w:rPr>
                <w:rFonts w:ascii="Garamond" w:hAnsi="Garamond"/>
                <w:b/>
                <w:bCs/>
                <w:i/>
                <w:iCs/>
                <w:sz w:val="18"/>
                <w:szCs w:val="18"/>
                <w:lang w:val="es-MX"/>
              </w:rPr>
              <w:t>$ 7,568,027.85</w:t>
            </w:r>
          </w:p>
        </w:tc>
        <w:tc>
          <w:tcPr>
            <w:tcW w:w="2248" w:type="dxa"/>
          </w:tcPr>
          <w:p w14:paraId="0F14AC5D" w14:textId="77777777" w:rsidR="00556863" w:rsidRPr="001E75D7" w:rsidRDefault="00556863" w:rsidP="00274550">
            <w:pPr>
              <w:spacing w:line="276" w:lineRule="auto"/>
              <w:jc w:val="center"/>
              <w:rPr>
                <w:rFonts w:ascii="Garamond" w:hAnsi="Garamond"/>
                <w:b/>
                <w:bCs/>
                <w:i/>
                <w:iCs/>
                <w:sz w:val="18"/>
                <w:szCs w:val="18"/>
                <w:lang w:val="es-MX"/>
              </w:rPr>
            </w:pPr>
            <w:r w:rsidRPr="001E75D7">
              <w:rPr>
                <w:rFonts w:ascii="Garamond" w:hAnsi="Garamond"/>
                <w:b/>
                <w:bCs/>
                <w:i/>
                <w:iCs/>
                <w:sz w:val="18"/>
                <w:szCs w:val="18"/>
                <w:lang w:val="es-MX"/>
              </w:rPr>
              <w:t>↓ $450,319.59</w:t>
            </w:r>
          </w:p>
        </w:tc>
      </w:tr>
    </w:tbl>
    <w:p w14:paraId="5580A6C5" w14:textId="77777777" w:rsidR="00556863" w:rsidRPr="001E75D7" w:rsidRDefault="00556863" w:rsidP="00556863">
      <w:pPr>
        <w:jc w:val="both"/>
        <w:rPr>
          <w:rFonts w:ascii="Garamond" w:hAnsi="Garamond"/>
          <w:i/>
          <w:iCs/>
          <w:sz w:val="20"/>
          <w:szCs w:val="20"/>
        </w:rPr>
      </w:pPr>
    </w:p>
    <w:p w14:paraId="3CDC584E" w14:textId="6517B840" w:rsidR="00F55834" w:rsidRPr="001E75D7" w:rsidRDefault="00F55834" w:rsidP="00F55834">
      <w:pPr>
        <w:jc w:val="both"/>
        <w:rPr>
          <w:rFonts w:ascii="Garamond" w:eastAsia="Arial" w:hAnsi="Garamond"/>
          <w:i/>
          <w:iCs/>
          <w:sz w:val="20"/>
          <w:szCs w:val="20"/>
          <w:lang w:val="es-MX"/>
        </w:rPr>
      </w:pPr>
      <w:r w:rsidRPr="001E75D7">
        <w:rPr>
          <w:rFonts w:ascii="Garamond" w:hAnsi="Garamond"/>
          <w:i/>
          <w:iCs/>
          <w:sz w:val="20"/>
          <w:szCs w:val="20"/>
          <w:lang w:val="es-MX"/>
        </w:rPr>
        <w:t>(…)</w:t>
      </w:r>
      <w:r w:rsidRPr="001E75D7">
        <w:rPr>
          <w:rFonts w:ascii="Garamond" w:hAnsi="Garamond"/>
          <w:i/>
          <w:iCs/>
          <w:lang w:val="es-MX"/>
        </w:rPr>
        <w:t xml:space="preserve"> </w:t>
      </w:r>
      <w:r w:rsidRPr="001E75D7">
        <w:rPr>
          <w:rFonts w:ascii="Garamond" w:eastAsia="Arial" w:hAnsi="Garamond"/>
          <w:b/>
          <w:bCs/>
          <w:i/>
          <w:iCs/>
          <w:sz w:val="20"/>
          <w:szCs w:val="20"/>
          <w:lang w:val="es-MX"/>
        </w:rPr>
        <w:t>CONCEPTO DEL APOYO A LA SUPERVISIÓN</w:t>
      </w:r>
      <w:r w:rsidR="00E90F3A" w:rsidRPr="001E75D7">
        <w:rPr>
          <w:rFonts w:ascii="Garamond" w:eastAsia="Arial" w:hAnsi="Garamond"/>
          <w:b/>
          <w:bCs/>
          <w:i/>
          <w:iCs/>
          <w:sz w:val="20"/>
          <w:szCs w:val="20"/>
          <w:lang w:val="es-MX"/>
        </w:rPr>
        <w:t xml:space="preserve">: </w:t>
      </w:r>
      <w:r w:rsidRPr="001E75D7">
        <w:rPr>
          <w:rFonts w:ascii="Garamond" w:eastAsia="Arial" w:hAnsi="Garamond"/>
          <w:i/>
          <w:iCs/>
          <w:sz w:val="20"/>
          <w:szCs w:val="20"/>
          <w:lang w:val="es-MX"/>
        </w:rPr>
        <w:t>En ejercicio de las funciones de apoyo a la supervisión del Contrato COP-635-2025, se llevó a cabo el análisis técnico, contractual y presupuestal de la solicitud presentada por el contratista mediante el Oficio CHDC-5, cuya finalidad es tramitar la inclusión de ítems identificados con las siglas NP. Estos ítems surgen del reemplazo de ítems homólogos contemplados en el presupuesto inicial, con el propósito de optimizar la calidad del producto final y armonizar la ejecución contractual bajo criterios de eficiencia técnica y logística.</w:t>
      </w:r>
    </w:p>
    <w:p w14:paraId="6C348D69" w14:textId="77777777" w:rsidR="00F55834" w:rsidRPr="001E75D7" w:rsidRDefault="00F55834" w:rsidP="00F55834">
      <w:pPr>
        <w:jc w:val="both"/>
        <w:rPr>
          <w:rFonts w:ascii="Garamond" w:eastAsia="Arial" w:hAnsi="Garamond"/>
          <w:i/>
          <w:iCs/>
          <w:sz w:val="20"/>
          <w:szCs w:val="20"/>
          <w:lang w:val="es-MX"/>
        </w:rPr>
      </w:pPr>
    </w:p>
    <w:p w14:paraId="3721F69F" w14:textId="77777777" w:rsidR="00F55834" w:rsidRPr="001E75D7" w:rsidRDefault="00F55834" w:rsidP="00F55834">
      <w:pPr>
        <w:jc w:val="both"/>
        <w:rPr>
          <w:rFonts w:ascii="Garamond" w:eastAsia="Arial" w:hAnsi="Garamond"/>
          <w:i/>
          <w:iCs/>
          <w:sz w:val="20"/>
          <w:szCs w:val="20"/>
          <w:lang w:val="es-MX"/>
        </w:rPr>
      </w:pPr>
      <w:r w:rsidRPr="001E75D7">
        <w:rPr>
          <w:rFonts w:ascii="Garamond" w:eastAsia="Arial" w:hAnsi="Garamond"/>
          <w:i/>
          <w:iCs/>
          <w:sz w:val="20"/>
          <w:szCs w:val="20"/>
          <w:lang w:val="es-MX"/>
        </w:rPr>
        <w:t>En este contexto, y con base en la revisión documental y las visitas realizadas al sitio de intervención durante la FASE I del contrato, se diagnosticó como uno de los fenómenos más relevantes el agrietamiento y la aparición de fisuras en la placa existente de la superficie de juego de la cancha deportiva. Esta condición ha generado deterioro en el acero de refuerzo y procesos de socavación en la subbase, asociados principalmente a la infiltración de agua, favorecida por las condiciones climáticas de la zona y las características constructivas del escenario.</w:t>
      </w:r>
    </w:p>
    <w:p w14:paraId="2CFF06CF" w14:textId="77777777" w:rsidR="00F55834" w:rsidRPr="001E75D7" w:rsidRDefault="00F55834" w:rsidP="00F55834">
      <w:pPr>
        <w:jc w:val="both"/>
        <w:rPr>
          <w:rFonts w:ascii="Garamond" w:eastAsia="Arial" w:hAnsi="Garamond"/>
          <w:i/>
          <w:iCs/>
          <w:sz w:val="20"/>
          <w:szCs w:val="20"/>
          <w:lang w:val="es-MX"/>
        </w:rPr>
      </w:pPr>
    </w:p>
    <w:p w14:paraId="4EB4ECE5" w14:textId="77777777" w:rsidR="00F55834" w:rsidRPr="001E75D7" w:rsidRDefault="00F55834" w:rsidP="00F55834">
      <w:pPr>
        <w:jc w:val="both"/>
        <w:rPr>
          <w:rFonts w:ascii="Garamond" w:eastAsia="Arial" w:hAnsi="Garamond"/>
          <w:i/>
          <w:iCs/>
          <w:sz w:val="20"/>
          <w:szCs w:val="20"/>
          <w:lang w:val="es-MX"/>
        </w:rPr>
      </w:pPr>
      <w:r w:rsidRPr="001E75D7">
        <w:rPr>
          <w:rFonts w:ascii="Garamond" w:eastAsia="Arial" w:hAnsi="Garamond"/>
          <w:i/>
          <w:iCs/>
          <w:sz w:val="20"/>
          <w:szCs w:val="20"/>
          <w:lang w:val="es-MX"/>
        </w:rPr>
        <w:t>En consecuencia, esta situación conllevó a la necesidad de reevaluar el enfoque técnico de la intervención, sin que ello implique la modificación del objeto ni del alcance contractual. Lo anterior, con el fin de incorporar actividades que permitan mitigar los efectos asociados a la retracción del concreto y a las deficiencias en su comportamiento a tracción, evitando la propagación de fisuras y la recurrencia de las patologías evidenciadas, y garantizando así una solución más durable y acorde con las condiciones reales del proyecto.</w:t>
      </w:r>
    </w:p>
    <w:p w14:paraId="0DF0E1CA" w14:textId="77777777" w:rsidR="00F55834" w:rsidRPr="001E75D7" w:rsidRDefault="00F55834" w:rsidP="00F55834">
      <w:pPr>
        <w:jc w:val="both"/>
        <w:rPr>
          <w:rFonts w:ascii="Garamond" w:eastAsia="Arial" w:hAnsi="Garamond"/>
          <w:i/>
          <w:iCs/>
          <w:sz w:val="20"/>
          <w:szCs w:val="20"/>
          <w:lang w:val="es-MX"/>
        </w:rPr>
      </w:pPr>
    </w:p>
    <w:p w14:paraId="6D12B8A1" w14:textId="77777777" w:rsidR="00F55834" w:rsidRPr="001E75D7" w:rsidRDefault="00F55834" w:rsidP="00F55834">
      <w:pPr>
        <w:jc w:val="both"/>
        <w:rPr>
          <w:rFonts w:ascii="Garamond" w:eastAsia="Arial" w:hAnsi="Garamond"/>
          <w:i/>
          <w:iCs/>
          <w:sz w:val="20"/>
          <w:szCs w:val="20"/>
          <w:lang w:val="es-MX"/>
        </w:rPr>
      </w:pPr>
      <w:r w:rsidRPr="001E75D7">
        <w:rPr>
          <w:rFonts w:ascii="Garamond" w:eastAsia="Arial" w:hAnsi="Garamond"/>
          <w:i/>
          <w:iCs/>
          <w:sz w:val="20"/>
          <w:szCs w:val="20"/>
          <w:lang w:val="es-MX"/>
        </w:rPr>
        <w:t>De la revisión documental se evidencia que los ítems denominados NP1, NP2 y NP3 cuya inclusión se solicita, corresponden a actividades homólogas de los ítems 2.1, 2.2 y 2.3 contenidos en el presupuesto oficial de la entidad dentro del proceso de licitación pública FDRS-SAMC-471-2025, mediante el cual fue adjudicado el contrato. En el marco de la FASE I del proyecto y conforme a las responsabilidades técnicas del CONTRATISTA, este planteó ajustes orientados a garantizar una mejor ejecución técnica del proyecto, particularmente en lo relacionado con las especificaciones de los concretos y el sistema de refuerzo, que si bien constituyen mejores comportamiento mecánicos en algunas actividades no implica una variación sustancial del diseño proyectado por la Entidad, por lo que en esencia la sustitución de estos ítems no reflejan cambios en el objeto ni en el alcance del contrato.</w:t>
      </w:r>
    </w:p>
    <w:p w14:paraId="0241E5D0" w14:textId="77777777" w:rsidR="00F55834" w:rsidRPr="001E75D7" w:rsidRDefault="00F55834" w:rsidP="00F55834">
      <w:pPr>
        <w:jc w:val="both"/>
        <w:rPr>
          <w:rFonts w:ascii="Garamond" w:eastAsia="Arial" w:hAnsi="Garamond"/>
          <w:i/>
          <w:iCs/>
          <w:sz w:val="20"/>
          <w:szCs w:val="20"/>
          <w:lang w:val="es-MX"/>
        </w:rPr>
      </w:pPr>
    </w:p>
    <w:p w14:paraId="351A10A3" w14:textId="77777777" w:rsidR="00F55834" w:rsidRPr="001E75D7" w:rsidRDefault="00F55834" w:rsidP="00F55834">
      <w:pPr>
        <w:jc w:val="both"/>
        <w:rPr>
          <w:rFonts w:ascii="Garamond" w:eastAsia="Arial" w:hAnsi="Garamond"/>
          <w:i/>
          <w:iCs/>
          <w:sz w:val="20"/>
          <w:szCs w:val="20"/>
          <w:lang w:val="es-MX"/>
        </w:rPr>
      </w:pPr>
      <w:r w:rsidRPr="001E75D7">
        <w:rPr>
          <w:rFonts w:ascii="Garamond" w:eastAsia="Arial" w:hAnsi="Garamond"/>
          <w:i/>
          <w:iCs/>
          <w:sz w:val="20"/>
          <w:szCs w:val="20"/>
          <w:lang w:val="es-MX"/>
        </w:rPr>
        <w:t>En ese sentido, teniendo en cuenta lo expuesto en el Informe Técnico de diagnóstico y lo sustentado en el oficio allegado a la entidad, el incremento de la resistencia de los concretos a 3.000 psi, así como la sustitución de la malla electrosoldada por fibra sintética estructural, responde a criterios de mayor desempeño mecánico, durabilidad, seguridad estructural y cumplimiento de especificaciones técnicas acordes con el tipo de superficie proyectada. Estas modificaciones permiten mejorar la resistencia a compresión, el control de fisuración, la estabilidad estructural y la vida útil del sistema constructivo, sin afectar la funcionalidad originalmente prevista.</w:t>
      </w:r>
    </w:p>
    <w:p w14:paraId="4CF9FF6D" w14:textId="77777777" w:rsidR="00F55834" w:rsidRPr="001E75D7" w:rsidRDefault="00F55834" w:rsidP="00F55834">
      <w:pPr>
        <w:jc w:val="both"/>
        <w:rPr>
          <w:rFonts w:ascii="Garamond" w:eastAsia="Arial" w:hAnsi="Garamond"/>
          <w:i/>
          <w:iCs/>
          <w:sz w:val="20"/>
          <w:szCs w:val="20"/>
          <w:lang w:val="es-MX"/>
        </w:rPr>
      </w:pPr>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1417"/>
        <w:gridCol w:w="1560"/>
        <w:gridCol w:w="5344"/>
      </w:tblGrid>
      <w:tr w:rsidR="00F55834" w:rsidRPr="001E75D7" w14:paraId="288189EA" w14:textId="77777777" w:rsidTr="005152D2">
        <w:trPr>
          <w:trHeight w:val="255"/>
          <w:jc w:val="center"/>
        </w:trPr>
        <w:tc>
          <w:tcPr>
            <w:tcW w:w="1413" w:type="dxa"/>
            <w:vAlign w:val="center"/>
            <w:hideMark/>
          </w:tcPr>
          <w:p w14:paraId="58D8C0B5" w14:textId="77777777" w:rsidR="00F55834" w:rsidRPr="001E75D7" w:rsidRDefault="00F55834" w:rsidP="00274550">
            <w:pPr>
              <w:jc w:val="center"/>
              <w:rPr>
                <w:rFonts w:ascii="Garamond" w:hAnsi="Garamond"/>
                <w:b/>
                <w:bCs/>
                <w:i/>
                <w:iCs/>
                <w:color w:val="000000"/>
                <w:sz w:val="18"/>
                <w:szCs w:val="18"/>
                <w:lang w:val="es-MX" w:eastAsia="es-MX"/>
              </w:rPr>
            </w:pPr>
            <w:r w:rsidRPr="001E75D7">
              <w:rPr>
                <w:rFonts w:ascii="Garamond" w:hAnsi="Garamond"/>
                <w:b/>
                <w:bCs/>
                <w:i/>
                <w:iCs/>
                <w:color w:val="000000"/>
                <w:sz w:val="18"/>
                <w:szCs w:val="18"/>
                <w:lang w:val="es-MX" w:eastAsia="es-MX"/>
              </w:rPr>
              <w:t>Parámetro</w:t>
            </w:r>
          </w:p>
        </w:tc>
        <w:tc>
          <w:tcPr>
            <w:tcW w:w="1417" w:type="dxa"/>
            <w:vAlign w:val="center"/>
            <w:hideMark/>
          </w:tcPr>
          <w:p w14:paraId="0E65D685" w14:textId="77777777" w:rsidR="00F55834" w:rsidRPr="001E75D7" w:rsidRDefault="00F55834" w:rsidP="00274550">
            <w:pPr>
              <w:jc w:val="center"/>
              <w:rPr>
                <w:rFonts w:ascii="Garamond" w:hAnsi="Garamond"/>
                <w:b/>
                <w:bCs/>
                <w:i/>
                <w:iCs/>
                <w:color w:val="000000"/>
                <w:sz w:val="18"/>
                <w:szCs w:val="18"/>
                <w:lang w:val="es-MX" w:eastAsia="es-MX"/>
              </w:rPr>
            </w:pPr>
            <w:r w:rsidRPr="001E75D7">
              <w:rPr>
                <w:rFonts w:ascii="Garamond" w:hAnsi="Garamond"/>
                <w:b/>
                <w:bCs/>
                <w:i/>
                <w:iCs/>
                <w:color w:val="000000"/>
                <w:sz w:val="18"/>
                <w:szCs w:val="18"/>
                <w:lang w:val="es-MX" w:eastAsia="es-MX"/>
              </w:rPr>
              <w:t>Diseño original (2500 psi)</w:t>
            </w:r>
          </w:p>
        </w:tc>
        <w:tc>
          <w:tcPr>
            <w:tcW w:w="1560" w:type="dxa"/>
            <w:vAlign w:val="center"/>
            <w:hideMark/>
          </w:tcPr>
          <w:p w14:paraId="73E35BF8" w14:textId="77777777" w:rsidR="00F55834" w:rsidRPr="001E75D7" w:rsidRDefault="00F55834" w:rsidP="00274550">
            <w:pPr>
              <w:jc w:val="center"/>
              <w:rPr>
                <w:rFonts w:ascii="Garamond" w:hAnsi="Garamond"/>
                <w:b/>
                <w:bCs/>
                <w:i/>
                <w:iCs/>
                <w:color w:val="000000"/>
                <w:sz w:val="18"/>
                <w:szCs w:val="18"/>
                <w:lang w:val="es-MX" w:eastAsia="es-MX"/>
              </w:rPr>
            </w:pPr>
            <w:r w:rsidRPr="001E75D7">
              <w:rPr>
                <w:rFonts w:ascii="Garamond" w:hAnsi="Garamond"/>
                <w:b/>
                <w:bCs/>
                <w:i/>
                <w:iCs/>
                <w:color w:val="000000"/>
                <w:sz w:val="18"/>
                <w:szCs w:val="18"/>
                <w:lang w:val="es-MX" w:eastAsia="es-MX"/>
              </w:rPr>
              <w:t>Diseño propuesto (3000 psi)</w:t>
            </w:r>
          </w:p>
        </w:tc>
        <w:tc>
          <w:tcPr>
            <w:tcW w:w="5344" w:type="dxa"/>
            <w:vAlign w:val="center"/>
            <w:hideMark/>
          </w:tcPr>
          <w:p w14:paraId="744C2703" w14:textId="77777777" w:rsidR="00F55834" w:rsidRPr="001E75D7" w:rsidRDefault="00F55834" w:rsidP="00274550">
            <w:pPr>
              <w:jc w:val="center"/>
              <w:rPr>
                <w:rFonts w:ascii="Garamond" w:hAnsi="Garamond"/>
                <w:b/>
                <w:bCs/>
                <w:i/>
                <w:iCs/>
                <w:color w:val="000000"/>
                <w:sz w:val="18"/>
                <w:szCs w:val="18"/>
                <w:lang w:val="es-MX" w:eastAsia="es-MX"/>
              </w:rPr>
            </w:pPr>
            <w:r w:rsidRPr="001E75D7">
              <w:rPr>
                <w:rFonts w:ascii="Garamond" w:hAnsi="Garamond"/>
                <w:b/>
                <w:bCs/>
                <w:i/>
                <w:iCs/>
                <w:color w:val="000000"/>
                <w:sz w:val="18"/>
                <w:szCs w:val="18"/>
                <w:lang w:val="es-MX" w:eastAsia="es-MX"/>
              </w:rPr>
              <w:t>Evaluación técnica</w:t>
            </w:r>
          </w:p>
        </w:tc>
      </w:tr>
      <w:tr w:rsidR="00F55834" w:rsidRPr="001E75D7" w14:paraId="498E5541" w14:textId="77777777" w:rsidTr="005152D2">
        <w:trPr>
          <w:trHeight w:val="52"/>
          <w:jc w:val="center"/>
        </w:trPr>
        <w:tc>
          <w:tcPr>
            <w:tcW w:w="1413" w:type="dxa"/>
            <w:vAlign w:val="center"/>
            <w:hideMark/>
          </w:tcPr>
          <w:p w14:paraId="0C94982C"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Resistencia a compresión (</w:t>
            </w:r>
            <w:proofErr w:type="spellStart"/>
            <w:r w:rsidRPr="001E75D7">
              <w:rPr>
                <w:rFonts w:ascii="Garamond" w:hAnsi="Garamond"/>
                <w:i/>
                <w:iCs/>
                <w:color w:val="000000"/>
                <w:sz w:val="18"/>
                <w:szCs w:val="18"/>
                <w:lang w:val="es-MX" w:eastAsia="es-MX"/>
              </w:rPr>
              <w:t>f’c</w:t>
            </w:r>
            <w:proofErr w:type="spellEnd"/>
            <w:r w:rsidRPr="001E75D7">
              <w:rPr>
                <w:rFonts w:ascii="Garamond" w:hAnsi="Garamond"/>
                <w:i/>
                <w:iCs/>
                <w:color w:val="000000"/>
                <w:sz w:val="18"/>
                <w:szCs w:val="18"/>
                <w:lang w:val="es-MX" w:eastAsia="es-MX"/>
              </w:rPr>
              <w:t>)</w:t>
            </w:r>
          </w:p>
        </w:tc>
        <w:tc>
          <w:tcPr>
            <w:tcW w:w="1417" w:type="dxa"/>
            <w:vAlign w:val="center"/>
            <w:hideMark/>
          </w:tcPr>
          <w:p w14:paraId="3B9E925F"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2.500 psi</w:t>
            </w:r>
          </w:p>
        </w:tc>
        <w:tc>
          <w:tcPr>
            <w:tcW w:w="1560" w:type="dxa"/>
            <w:vAlign w:val="center"/>
            <w:hideMark/>
          </w:tcPr>
          <w:p w14:paraId="4D621DCD"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3.000 psi</w:t>
            </w:r>
          </w:p>
        </w:tc>
        <w:tc>
          <w:tcPr>
            <w:tcW w:w="5344" w:type="dxa"/>
            <w:vAlign w:val="center"/>
            <w:hideMark/>
          </w:tcPr>
          <w:p w14:paraId="481E32C4" w14:textId="77777777" w:rsidR="00F55834" w:rsidRPr="001E75D7" w:rsidRDefault="00F55834" w:rsidP="00274550">
            <w:pPr>
              <w:jc w:val="both"/>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Se evidencia un incremento aproximado del 20% en la capacidad a compresión del material, lo cual mejora directamente el comportamiento mecánico del concreto, incrementando su resistencia frente a cargas de servicio y reduciendo la probabilidad de fallas por aplastamiento.</w:t>
            </w:r>
          </w:p>
        </w:tc>
      </w:tr>
      <w:tr w:rsidR="00F55834" w:rsidRPr="001E75D7" w14:paraId="082A0D4C" w14:textId="77777777" w:rsidTr="005152D2">
        <w:trPr>
          <w:trHeight w:val="554"/>
          <w:jc w:val="center"/>
        </w:trPr>
        <w:tc>
          <w:tcPr>
            <w:tcW w:w="1413" w:type="dxa"/>
            <w:vAlign w:val="center"/>
            <w:hideMark/>
          </w:tcPr>
          <w:p w14:paraId="74698676"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Módulo de rotura (</w:t>
            </w:r>
            <w:proofErr w:type="spellStart"/>
            <w:r w:rsidRPr="001E75D7">
              <w:rPr>
                <w:rFonts w:ascii="Garamond" w:hAnsi="Garamond"/>
                <w:i/>
                <w:iCs/>
                <w:color w:val="000000"/>
                <w:sz w:val="18"/>
                <w:szCs w:val="18"/>
                <w:lang w:val="es-MX" w:eastAsia="es-MX"/>
              </w:rPr>
              <w:t>fr</w:t>
            </w:r>
            <w:proofErr w:type="spellEnd"/>
            <w:r w:rsidRPr="001E75D7">
              <w:rPr>
                <w:rFonts w:ascii="Garamond" w:hAnsi="Garamond"/>
                <w:i/>
                <w:iCs/>
                <w:color w:val="000000"/>
                <w:sz w:val="18"/>
                <w:szCs w:val="18"/>
                <w:lang w:val="es-MX" w:eastAsia="es-MX"/>
              </w:rPr>
              <w:t>)</w:t>
            </w:r>
          </w:p>
        </w:tc>
        <w:tc>
          <w:tcPr>
            <w:tcW w:w="1417" w:type="dxa"/>
            <w:vAlign w:val="center"/>
            <w:hideMark/>
          </w:tcPr>
          <w:p w14:paraId="0F5853A2"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31 psi</w:t>
            </w:r>
          </w:p>
        </w:tc>
        <w:tc>
          <w:tcPr>
            <w:tcW w:w="1560" w:type="dxa"/>
            <w:vAlign w:val="center"/>
            <w:hideMark/>
          </w:tcPr>
          <w:p w14:paraId="4A8D1D95"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34 psi</w:t>
            </w:r>
          </w:p>
        </w:tc>
        <w:tc>
          <w:tcPr>
            <w:tcW w:w="5344" w:type="dxa"/>
            <w:vAlign w:val="center"/>
            <w:hideMark/>
          </w:tcPr>
          <w:p w14:paraId="22B4ABA8" w14:textId="77777777" w:rsidR="00F55834" w:rsidRPr="001E75D7" w:rsidRDefault="00F55834" w:rsidP="00274550">
            <w:pPr>
              <w:jc w:val="both"/>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El aumento cercano al 9.5% en la resistencia a flexión permite una mayor capacidad del concreto para resistir esfuerzos de tracción antes de fisurarse, lo cual resulta determinante en losas sobre terreno donde el control de fisuración es crítico.</w:t>
            </w:r>
          </w:p>
        </w:tc>
      </w:tr>
      <w:tr w:rsidR="00F55834" w:rsidRPr="001E75D7" w14:paraId="79BD0F23" w14:textId="77777777" w:rsidTr="005152D2">
        <w:trPr>
          <w:trHeight w:val="378"/>
          <w:jc w:val="center"/>
        </w:trPr>
        <w:tc>
          <w:tcPr>
            <w:tcW w:w="1413" w:type="dxa"/>
            <w:vAlign w:val="center"/>
            <w:hideMark/>
          </w:tcPr>
          <w:p w14:paraId="504CD81A"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lastRenderedPageBreak/>
              <w:t>Módulo de elasticidad (E)</w:t>
            </w:r>
          </w:p>
        </w:tc>
        <w:tc>
          <w:tcPr>
            <w:tcW w:w="1417" w:type="dxa"/>
            <w:vAlign w:val="center"/>
            <w:hideMark/>
          </w:tcPr>
          <w:p w14:paraId="2F0B3FD4"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2.85 × 10</w:t>
            </w:r>
            <w:r w:rsidRPr="001E75D7">
              <w:rPr>
                <w:rFonts w:ascii="Cambria Math" w:hAnsi="Cambria Math" w:cs="Cambria Math"/>
                <w:i/>
                <w:iCs/>
                <w:color w:val="000000"/>
                <w:sz w:val="18"/>
                <w:szCs w:val="18"/>
                <w:lang w:val="es-MX" w:eastAsia="es-MX"/>
              </w:rPr>
              <w:t>⁶</w:t>
            </w:r>
            <w:r w:rsidRPr="001E75D7">
              <w:rPr>
                <w:rFonts w:ascii="Garamond" w:hAnsi="Garamond"/>
                <w:i/>
                <w:iCs/>
                <w:color w:val="000000"/>
                <w:sz w:val="18"/>
                <w:szCs w:val="18"/>
                <w:lang w:val="es-MX" w:eastAsia="es-MX"/>
              </w:rPr>
              <w:t xml:space="preserve"> psi</w:t>
            </w:r>
          </w:p>
        </w:tc>
        <w:tc>
          <w:tcPr>
            <w:tcW w:w="1560" w:type="dxa"/>
            <w:vAlign w:val="center"/>
            <w:hideMark/>
          </w:tcPr>
          <w:p w14:paraId="5D9C6E72"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3.12 × 10</w:t>
            </w:r>
            <w:r w:rsidRPr="001E75D7">
              <w:rPr>
                <w:rFonts w:ascii="Cambria Math" w:hAnsi="Cambria Math" w:cs="Cambria Math"/>
                <w:i/>
                <w:iCs/>
                <w:color w:val="000000"/>
                <w:sz w:val="18"/>
                <w:szCs w:val="18"/>
                <w:lang w:val="es-MX" w:eastAsia="es-MX"/>
              </w:rPr>
              <w:t>⁶</w:t>
            </w:r>
            <w:r w:rsidRPr="001E75D7">
              <w:rPr>
                <w:rFonts w:ascii="Garamond" w:hAnsi="Garamond"/>
                <w:i/>
                <w:iCs/>
                <w:color w:val="000000"/>
                <w:sz w:val="18"/>
                <w:szCs w:val="18"/>
                <w:lang w:val="es-MX" w:eastAsia="es-MX"/>
              </w:rPr>
              <w:t xml:space="preserve"> psi</w:t>
            </w:r>
          </w:p>
        </w:tc>
        <w:tc>
          <w:tcPr>
            <w:tcW w:w="5344" w:type="dxa"/>
            <w:vAlign w:val="center"/>
            <w:hideMark/>
          </w:tcPr>
          <w:p w14:paraId="554601BA" w14:textId="77777777" w:rsidR="00F55834" w:rsidRPr="001E75D7" w:rsidRDefault="00F55834" w:rsidP="00274550">
            <w:pPr>
              <w:jc w:val="both"/>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El incremento en el módulo de elasticidad mejora la rigidez del material, reduciendo deformaciones bajo carga y favoreciendo una mejor distribución de esfuerzos en la losa.</w:t>
            </w:r>
          </w:p>
        </w:tc>
      </w:tr>
      <w:tr w:rsidR="00F55834" w:rsidRPr="001E75D7" w14:paraId="66C9D1FD" w14:textId="77777777" w:rsidTr="005152D2">
        <w:trPr>
          <w:trHeight w:val="512"/>
          <w:jc w:val="center"/>
        </w:trPr>
        <w:tc>
          <w:tcPr>
            <w:tcW w:w="1413" w:type="dxa"/>
            <w:vAlign w:val="center"/>
            <w:hideMark/>
          </w:tcPr>
          <w:p w14:paraId="64FAB85C"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Control de fisuración</w:t>
            </w:r>
          </w:p>
        </w:tc>
        <w:tc>
          <w:tcPr>
            <w:tcW w:w="1417" w:type="dxa"/>
            <w:vAlign w:val="center"/>
            <w:hideMark/>
          </w:tcPr>
          <w:p w14:paraId="017F8B00"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Malla electrosoldada (acción localizada)</w:t>
            </w:r>
          </w:p>
        </w:tc>
        <w:tc>
          <w:tcPr>
            <w:tcW w:w="1560" w:type="dxa"/>
            <w:vAlign w:val="center"/>
            <w:hideMark/>
          </w:tcPr>
          <w:p w14:paraId="15042FDB"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Fibra estructural distribuida</w:t>
            </w:r>
          </w:p>
        </w:tc>
        <w:tc>
          <w:tcPr>
            <w:tcW w:w="5344" w:type="dxa"/>
            <w:vAlign w:val="center"/>
            <w:hideMark/>
          </w:tcPr>
          <w:p w14:paraId="5CACA885" w14:textId="77777777" w:rsidR="00F55834" w:rsidRPr="001E75D7" w:rsidRDefault="00F55834" w:rsidP="00274550">
            <w:pPr>
              <w:jc w:val="both"/>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La fibra sintética proporciona un refuerzo tridimensional distribuido en toda la masa del concreto, mejorando significativamente el control de fisuración temprana y reduciendo la propagación de grietas en comparación con la malla, que actúa de forma puntual.</w:t>
            </w:r>
          </w:p>
        </w:tc>
      </w:tr>
      <w:tr w:rsidR="00F55834" w:rsidRPr="001E75D7" w14:paraId="48B8058F" w14:textId="77777777" w:rsidTr="005152D2">
        <w:trPr>
          <w:trHeight w:val="464"/>
          <w:jc w:val="center"/>
        </w:trPr>
        <w:tc>
          <w:tcPr>
            <w:tcW w:w="1413" w:type="dxa"/>
            <w:vAlign w:val="center"/>
            <w:hideMark/>
          </w:tcPr>
          <w:p w14:paraId="6789CCFF"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Distribución del refuerzo</w:t>
            </w:r>
          </w:p>
        </w:tc>
        <w:tc>
          <w:tcPr>
            <w:tcW w:w="1417" w:type="dxa"/>
            <w:vAlign w:val="center"/>
            <w:hideMark/>
          </w:tcPr>
          <w:p w14:paraId="2C8A36AB"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Bidimensional</w:t>
            </w:r>
          </w:p>
        </w:tc>
        <w:tc>
          <w:tcPr>
            <w:tcW w:w="1560" w:type="dxa"/>
            <w:vAlign w:val="center"/>
            <w:hideMark/>
          </w:tcPr>
          <w:p w14:paraId="4D600467"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Tridimensional</w:t>
            </w:r>
          </w:p>
        </w:tc>
        <w:tc>
          <w:tcPr>
            <w:tcW w:w="5344" w:type="dxa"/>
            <w:vAlign w:val="center"/>
            <w:hideMark/>
          </w:tcPr>
          <w:p w14:paraId="7795CBCA" w14:textId="77777777" w:rsidR="00F55834" w:rsidRPr="001E75D7" w:rsidRDefault="00F55834" w:rsidP="00274550">
            <w:pPr>
              <w:jc w:val="both"/>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La distribución tridimensional del refuerzo permite un comportamiento más uniforme del concreto frente a esfuerzos, mejorando la capacidad de disipación de energía y aumentando la estabilidad del sistema estructural.</w:t>
            </w:r>
          </w:p>
        </w:tc>
      </w:tr>
      <w:tr w:rsidR="00F55834" w:rsidRPr="001E75D7" w14:paraId="343BC1A8" w14:textId="77777777" w:rsidTr="005152D2">
        <w:trPr>
          <w:trHeight w:val="274"/>
          <w:jc w:val="center"/>
        </w:trPr>
        <w:tc>
          <w:tcPr>
            <w:tcW w:w="1413" w:type="dxa"/>
            <w:vAlign w:val="center"/>
            <w:hideMark/>
          </w:tcPr>
          <w:p w14:paraId="56BA1E7B"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Resistencia a la abrasión</w:t>
            </w:r>
          </w:p>
        </w:tc>
        <w:tc>
          <w:tcPr>
            <w:tcW w:w="1417" w:type="dxa"/>
            <w:vAlign w:val="center"/>
            <w:hideMark/>
          </w:tcPr>
          <w:p w14:paraId="3D30453A"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Media</w:t>
            </w:r>
          </w:p>
        </w:tc>
        <w:tc>
          <w:tcPr>
            <w:tcW w:w="1560" w:type="dxa"/>
            <w:vAlign w:val="center"/>
            <w:hideMark/>
          </w:tcPr>
          <w:p w14:paraId="7FDC952A"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Alta</w:t>
            </w:r>
          </w:p>
        </w:tc>
        <w:tc>
          <w:tcPr>
            <w:tcW w:w="5344" w:type="dxa"/>
            <w:vAlign w:val="center"/>
            <w:hideMark/>
          </w:tcPr>
          <w:p w14:paraId="4C5356F5" w14:textId="77777777" w:rsidR="00F55834" w:rsidRPr="001E75D7" w:rsidRDefault="00F55834" w:rsidP="00274550">
            <w:pPr>
              <w:jc w:val="both"/>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El uso de concreto de mayor resistencia incrementa la resistencia superficial al desgaste, lo cual es fundamental en superficies deportivas sometidas a uso continuo.</w:t>
            </w:r>
          </w:p>
        </w:tc>
      </w:tr>
      <w:tr w:rsidR="00F55834" w:rsidRPr="001E75D7" w14:paraId="3B697D55" w14:textId="77777777" w:rsidTr="005152D2">
        <w:trPr>
          <w:trHeight w:val="651"/>
          <w:jc w:val="center"/>
        </w:trPr>
        <w:tc>
          <w:tcPr>
            <w:tcW w:w="1413" w:type="dxa"/>
            <w:vAlign w:val="center"/>
            <w:hideMark/>
          </w:tcPr>
          <w:p w14:paraId="73811CE6"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Permeabilidad</w:t>
            </w:r>
          </w:p>
        </w:tc>
        <w:tc>
          <w:tcPr>
            <w:tcW w:w="1417" w:type="dxa"/>
            <w:vAlign w:val="center"/>
            <w:hideMark/>
          </w:tcPr>
          <w:p w14:paraId="3B3E9FB6"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Mayor</w:t>
            </w:r>
          </w:p>
        </w:tc>
        <w:tc>
          <w:tcPr>
            <w:tcW w:w="1560" w:type="dxa"/>
            <w:vAlign w:val="center"/>
            <w:hideMark/>
          </w:tcPr>
          <w:p w14:paraId="6C81E234"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Menor</w:t>
            </w:r>
          </w:p>
        </w:tc>
        <w:tc>
          <w:tcPr>
            <w:tcW w:w="5344" w:type="dxa"/>
            <w:vAlign w:val="center"/>
            <w:hideMark/>
          </w:tcPr>
          <w:p w14:paraId="4DCFE3F8" w14:textId="77777777" w:rsidR="00F55834" w:rsidRPr="001E75D7" w:rsidRDefault="00F55834" w:rsidP="00274550">
            <w:pPr>
              <w:jc w:val="both"/>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El concreto de mayor resistencia presenta una matriz más densa, reduciendo la permeabilidad y mejorando la durabilidad frente a agentes ambientales como humedad y ciclos térmicos.</w:t>
            </w:r>
          </w:p>
        </w:tc>
      </w:tr>
      <w:tr w:rsidR="00F55834" w:rsidRPr="001E75D7" w14:paraId="1E84A546" w14:textId="77777777" w:rsidTr="005152D2">
        <w:trPr>
          <w:trHeight w:val="331"/>
          <w:jc w:val="center"/>
        </w:trPr>
        <w:tc>
          <w:tcPr>
            <w:tcW w:w="1413" w:type="dxa"/>
            <w:vAlign w:val="center"/>
            <w:hideMark/>
          </w:tcPr>
          <w:p w14:paraId="58F9F05B"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Vida útil esperada</w:t>
            </w:r>
          </w:p>
        </w:tc>
        <w:tc>
          <w:tcPr>
            <w:tcW w:w="1417" w:type="dxa"/>
            <w:vAlign w:val="center"/>
            <w:hideMark/>
          </w:tcPr>
          <w:p w14:paraId="0786C208"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Estándar</w:t>
            </w:r>
          </w:p>
        </w:tc>
        <w:tc>
          <w:tcPr>
            <w:tcW w:w="1560" w:type="dxa"/>
            <w:vAlign w:val="center"/>
            <w:hideMark/>
          </w:tcPr>
          <w:p w14:paraId="57CE60C1"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Superior</w:t>
            </w:r>
          </w:p>
        </w:tc>
        <w:tc>
          <w:tcPr>
            <w:tcW w:w="5344" w:type="dxa"/>
            <w:vAlign w:val="center"/>
            <w:hideMark/>
          </w:tcPr>
          <w:p w14:paraId="2362C0A1" w14:textId="77777777" w:rsidR="00F55834" w:rsidRPr="001E75D7" w:rsidRDefault="00F55834" w:rsidP="00274550">
            <w:pPr>
              <w:jc w:val="both"/>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La combinación de mayor resistencia, mejor control de fisuración y menor permeabilidad se traduce en una mayor durabilidad del elemento y una extensión de su vida útil.</w:t>
            </w:r>
          </w:p>
        </w:tc>
      </w:tr>
      <w:tr w:rsidR="00F55834" w:rsidRPr="001E75D7" w14:paraId="17EAB410" w14:textId="77777777" w:rsidTr="005152D2">
        <w:trPr>
          <w:trHeight w:val="336"/>
          <w:jc w:val="center"/>
        </w:trPr>
        <w:tc>
          <w:tcPr>
            <w:tcW w:w="1413" w:type="dxa"/>
            <w:vAlign w:val="center"/>
            <w:hideMark/>
          </w:tcPr>
          <w:p w14:paraId="61C53E87"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 xml:space="preserve">Comportamiento </w:t>
            </w:r>
            <w:proofErr w:type="spellStart"/>
            <w:r w:rsidRPr="001E75D7">
              <w:rPr>
                <w:rFonts w:ascii="Garamond" w:hAnsi="Garamond"/>
                <w:i/>
                <w:iCs/>
                <w:color w:val="000000"/>
                <w:sz w:val="18"/>
                <w:szCs w:val="18"/>
                <w:lang w:val="es-MX" w:eastAsia="es-MX"/>
              </w:rPr>
              <w:t>post-fisuración</w:t>
            </w:r>
            <w:proofErr w:type="spellEnd"/>
          </w:p>
        </w:tc>
        <w:tc>
          <w:tcPr>
            <w:tcW w:w="1417" w:type="dxa"/>
            <w:vAlign w:val="center"/>
            <w:hideMark/>
          </w:tcPr>
          <w:p w14:paraId="66FCA18C"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Limitado</w:t>
            </w:r>
          </w:p>
        </w:tc>
        <w:tc>
          <w:tcPr>
            <w:tcW w:w="1560" w:type="dxa"/>
            <w:vAlign w:val="center"/>
            <w:hideMark/>
          </w:tcPr>
          <w:p w14:paraId="04CE7644" w14:textId="77777777" w:rsidR="00F55834" w:rsidRPr="001E75D7" w:rsidRDefault="00F55834" w:rsidP="00274550">
            <w:pPr>
              <w:jc w:val="center"/>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Mejorado (fibra estructural)</w:t>
            </w:r>
          </w:p>
        </w:tc>
        <w:tc>
          <w:tcPr>
            <w:tcW w:w="5344" w:type="dxa"/>
            <w:vAlign w:val="center"/>
            <w:hideMark/>
          </w:tcPr>
          <w:p w14:paraId="7F9BD296" w14:textId="77777777" w:rsidR="00F55834" w:rsidRPr="001E75D7" w:rsidRDefault="00F55834" w:rsidP="00274550">
            <w:pPr>
              <w:jc w:val="both"/>
              <w:rPr>
                <w:rFonts w:ascii="Garamond" w:hAnsi="Garamond"/>
                <w:i/>
                <w:iCs/>
                <w:color w:val="000000"/>
                <w:sz w:val="18"/>
                <w:szCs w:val="18"/>
                <w:lang w:val="es-MX" w:eastAsia="es-MX"/>
              </w:rPr>
            </w:pPr>
            <w:r w:rsidRPr="001E75D7">
              <w:rPr>
                <w:rFonts w:ascii="Garamond" w:hAnsi="Garamond"/>
                <w:i/>
                <w:iCs/>
                <w:color w:val="000000"/>
                <w:sz w:val="18"/>
                <w:szCs w:val="18"/>
                <w:lang w:val="es-MX" w:eastAsia="es-MX"/>
              </w:rPr>
              <w:t>La fibra permite que el concreto mantenga capacidad de carga después de la aparición de fisuras, evitando fallas frágiles y mejorando el comportamiento estructural global del sistema.</w:t>
            </w:r>
          </w:p>
        </w:tc>
      </w:tr>
    </w:tbl>
    <w:p w14:paraId="0BA8768D" w14:textId="77777777" w:rsidR="00F55834" w:rsidRPr="001E75D7" w:rsidRDefault="00F55834" w:rsidP="00F55834">
      <w:pPr>
        <w:jc w:val="both"/>
        <w:rPr>
          <w:rFonts w:ascii="Garamond" w:eastAsia="Arial" w:hAnsi="Garamond"/>
          <w:i/>
          <w:iCs/>
          <w:sz w:val="20"/>
          <w:szCs w:val="20"/>
          <w:lang w:val="es-MX"/>
        </w:rPr>
      </w:pPr>
    </w:p>
    <w:p w14:paraId="63D3C86D" w14:textId="77777777" w:rsidR="00F55834" w:rsidRPr="001E75D7" w:rsidRDefault="00F55834" w:rsidP="00F55834">
      <w:pPr>
        <w:jc w:val="both"/>
        <w:rPr>
          <w:rFonts w:ascii="Garamond" w:eastAsia="Arial" w:hAnsi="Garamond"/>
          <w:i/>
          <w:iCs/>
          <w:sz w:val="20"/>
          <w:szCs w:val="20"/>
          <w:lang w:val="es-MX"/>
        </w:rPr>
      </w:pPr>
      <w:r w:rsidRPr="001E75D7">
        <w:rPr>
          <w:rFonts w:ascii="Garamond" w:eastAsia="Arial" w:hAnsi="Garamond"/>
          <w:i/>
          <w:iCs/>
          <w:sz w:val="20"/>
          <w:szCs w:val="20"/>
          <w:lang w:val="es-MX"/>
        </w:rPr>
        <w:t>De igual manera, el informe sustenta que, si bien los ítems propuestos no se encontraban descritos bajo esa denominación en el alcance contractual inicial, su naturaleza técnica es equivalente o superior a la prevista originalmente, resultandos idóneos para garantizar la funcionalidad y calidad del objeto contratado. Adicionalmente, se precisa que los ajustes no generan mayores costos para el contrato, mantienen el equilibrio financiero y, a mediano y largo plazo, contribuyen a reducir posibles intervenciones correctivas, mantenimientos prematuros o reparaciones derivadas de desgaste o fisuración.</w:t>
      </w:r>
    </w:p>
    <w:p w14:paraId="4EBCD7BC" w14:textId="77777777" w:rsidR="00F55834" w:rsidRPr="001E75D7" w:rsidRDefault="00F55834" w:rsidP="00F55834">
      <w:pPr>
        <w:jc w:val="both"/>
        <w:rPr>
          <w:rFonts w:ascii="Garamond" w:eastAsia="Arial" w:hAnsi="Garamond"/>
          <w:i/>
          <w:iCs/>
          <w:sz w:val="20"/>
          <w:szCs w:val="20"/>
          <w:lang w:val="es-MX"/>
        </w:rPr>
      </w:pPr>
    </w:p>
    <w:p w14:paraId="3DAD34D8" w14:textId="77777777" w:rsidR="00F55834" w:rsidRPr="001E75D7" w:rsidRDefault="00F55834" w:rsidP="00F55834">
      <w:pPr>
        <w:jc w:val="both"/>
        <w:rPr>
          <w:rFonts w:ascii="Garamond" w:eastAsia="Arial" w:hAnsi="Garamond"/>
          <w:i/>
          <w:iCs/>
          <w:sz w:val="20"/>
          <w:szCs w:val="20"/>
          <w:lang w:val="es-MX"/>
        </w:rPr>
      </w:pPr>
      <w:r w:rsidRPr="001E75D7">
        <w:rPr>
          <w:rFonts w:ascii="Garamond" w:eastAsia="Arial" w:hAnsi="Garamond"/>
          <w:i/>
          <w:iCs/>
          <w:sz w:val="20"/>
          <w:szCs w:val="20"/>
          <w:lang w:val="es-MX"/>
        </w:rPr>
        <w:t>Analizada la Solicitud Modificatoria No. 1, se observa que la inclusión de los ítems NP1, NP2 y NP3 se encuentra debidamente discriminada, cuantificada y soportada técnicamente, incluyendo su respectivo análisis de precios unitarios y justificación técnica, lo cual permite verificar la razonabilidad de los valores propuestos y su coherencia con los lineamientos técnicos exigidos por la entidad en función del objeto contractual.</w:t>
      </w:r>
    </w:p>
    <w:p w14:paraId="38D10B60" w14:textId="77777777" w:rsidR="00F55834" w:rsidRPr="001E75D7" w:rsidRDefault="00F55834" w:rsidP="00F55834">
      <w:pPr>
        <w:jc w:val="both"/>
        <w:rPr>
          <w:rFonts w:ascii="Garamond" w:eastAsia="Arial" w:hAnsi="Garamond"/>
          <w:i/>
          <w:iCs/>
          <w:sz w:val="20"/>
          <w:szCs w:val="20"/>
          <w:lang w:val="es-MX"/>
        </w:rPr>
      </w:pPr>
    </w:p>
    <w:p w14:paraId="46AE3199" w14:textId="77777777" w:rsidR="00F55834" w:rsidRPr="001E75D7" w:rsidRDefault="00F55834" w:rsidP="00F55834">
      <w:pPr>
        <w:jc w:val="both"/>
        <w:rPr>
          <w:rFonts w:ascii="Garamond" w:eastAsia="Arial" w:hAnsi="Garamond"/>
          <w:i/>
          <w:iCs/>
          <w:sz w:val="20"/>
          <w:szCs w:val="20"/>
          <w:lang w:val="es-MX"/>
        </w:rPr>
      </w:pPr>
      <w:r w:rsidRPr="001E75D7">
        <w:rPr>
          <w:rFonts w:ascii="Garamond" w:eastAsia="Arial" w:hAnsi="Garamond"/>
          <w:i/>
          <w:iCs/>
          <w:sz w:val="20"/>
          <w:szCs w:val="20"/>
          <w:lang w:val="es-MX"/>
        </w:rPr>
        <w:t>Desde el punto de vista técnico, se considera que la incorporación de la fibra sintética y el aumento en la resistencia de los concretos no constituyen una modificación sustancial del objeto contractual, sino un ajuste técnico que mejora las condiciones inicialmente planteadas, garantizando la correcta terminación de la obra bajo criterios de calidad, estabilidad, seguridad y eficiencia constructiva, especialmente considerando las condiciones naturales y logísticas propias del proyecto.</w:t>
      </w:r>
    </w:p>
    <w:p w14:paraId="23B19E9D" w14:textId="77777777" w:rsidR="00F55834" w:rsidRPr="001E75D7" w:rsidRDefault="00F55834" w:rsidP="00F55834">
      <w:pPr>
        <w:jc w:val="both"/>
        <w:rPr>
          <w:rFonts w:ascii="Garamond" w:eastAsia="Arial" w:hAnsi="Garamond"/>
          <w:i/>
          <w:iCs/>
          <w:sz w:val="20"/>
          <w:szCs w:val="20"/>
          <w:lang w:val="es-MX"/>
        </w:rPr>
      </w:pPr>
    </w:p>
    <w:p w14:paraId="701EB351" w14:textId="77777777" w:rsidR="00F55834" w:rsidRPr="001E75D7" w:rsidRDefault="00F55834" w:rsidP="00F55834">
      <w:pPr>
        <w:jc w:val="both"/>
        <w:rPr>
          <w:rFonts w:ascii="Garamond" w:eastAsia="Arial" w:hAnsi="Garamond"/>
          <w:i/>
          <w:iCs/>
          <w:sz w:val="20"/>
          <w:szCs w:val="20"/>
          <w:lang w:val="es-MX"/>
        </w:rPr>
      </w:pPr>
      <w:r w:rsidRPr="001E75D7">
        <w:rPr>
          <w:rFonts w:ascii="Garamond" w:eastAsia="Arial" w:hAnsi="Garamond"/>
          <w:i/>
          <w:iCs/>
          <w:sz w:val="20"/>
          <w:szCs w:val="20"/>
          <w:lang w:val="es-MX"/>
        </w:rPr>
        <w:t>Desde el punto de vista contractual, la solicitud se enmarca dentro de la figura de modificación contractual por inclusión de ítems pero que su naturaleza técnica está en función de la homologación o sustitución de ítems contractuales, debidamente justificada en una necesidad técnica evidenciada durante la ejecución del contrato y sustentada por el contratista.</w:t>
      </w:r>
    </w:p>
    <w:p w14:paraId="64D212CD" w14:textId="77777777" w:rsidR="00F55834" w:rsidRPr="001E75D7" w:rsidRDefault="00F55834" w:rsidP="00F55834">
      <w:pPr>
        <w:jc w:val="both"/>
        <w:rPr>
          <w:rFonts w:ascii="Garamond" w:eastAsia="Arial" w:hAnsi="Garamond"/>
          <w:i/>
          <w:iCs/>
          <w:sz w:val="20"/>
          <w:szCs w:val="20"/>
          <w:lang w:val="es-MX"/>
        </w:rPr>
      </w:pPr>
    </w:p>
    <w:p w14:paraId="6A281D5C" w14:textId="77777777" w:rsidR="00F55834" w:rsidRPr="001E75D7" w:rsidRDefault="00F55834" w:rsidP="00F55834">
      <w:pPr>
        <w:jc w:val="both"/>
        <w:rPr>
          <w:rFonts w:ascii="Garamond" w:eastAsia="Arial" w:hAnsi="Garamond"/>
          <w:i/>
          <w:iCs/>
          <w:sz w:val="20"/>
          <w:szCs w:val="20"/>
          <w:lang w:val="es-MX"/>
        </w:rPr>
      </w:pPr>
      <w:r w:rsidRPr="001E75D7">
        <w:rPr>
          <w:rFonts w:ascii="Garamond" w:eastAsia="Arial" w:hAnsi="Garamond"/>
          <w:i/>
          <w:iCs/>
          <w:sz w:val="20"/>
          <w:szCs w:val="20"/>
          <w:lang w:val="es-MX"/>
        </w:rPr>
        <w:t>En consecuencia, el apoyo a la supervisión considera técnicamente procedente la inclusión de los ítems no previstos relacionados con la sustitución de la malla de refuerzo por fibra sintética y el aumento de la resistencia de los concretos contemplados en el presupuesto, junto con sus actividades complementarias, por tratarse de ajustes que optimizan la calidad y durabilidad del proyecto sin alterar su objeto ni su equilibrio económico.</w:t>
      </w:r>
    </w:p>
    <w:p w14:paraId="1FFB38ED" w14:textId="77777777" w:rsidR="00F55834" w:rsidRPr="001E75D7" w:rsidRDefault="00F55834" w:rsidP="00F55834">
      <w:pPr>
        <w:jc w:val="both"/>
        <w:rPr>
          <w:rFonts w:ascii="Garamond" w:eastAsia="Arial" w:hAnsi="Garamond"/>
          <w:i/>
          <w:iCs/>
          <w:sz w:val="20"/>
          <w:szCs w:val="20"/>
          <w:lang w:val="es-MX"/>
        </w:rPr>
      </w:pPr>
    </w:p>
    <w:p w14:paraId="2B3656A6" w14:textId="1A49EFFA" w:rsidR="00B46E7E" w:rsidRPr="001E75D7" w:rsidRDefault="00E90F3A" w:rsidP="00A867F3">
      <w:pPr>
        <w:jc w:val="both"/>
        <w:rPr>
          <w:rFonts w:ascii="Garamond" w:eastAsia="Arial" w:hAnsi="Garamond"/>
          <w:i/>
          <w:iCs/>
          <w:sz w:val="20"/>
          <w:szCs w:val="20"/>
          <w:lang w:val="es-MX"/>
        </w:rPr>
      </w:pPr>
      <w:r w:rsidRPr="001E75D7">
        <w:rPr>
          <w:rFonts w:ascii="Garamond" w:eastAsia="Arial" w:hAnsi="Garamond"/>
          <w:b/>
          <w:bCs/>
          <w:i/>
          <w:iCs/>
          <w:sz w:val="20"/>
          <w:szCs w:val="20"/>
          <w:lang w:val="es-MX"/>
        </w:rPr>
        <w:t>“(…)</w:t>
      </w:r>
      <w:r w:rsidR="00F55834" w:rsidRPr="001E75D7">
        <w:rPr>
          <w:rFonts w:ascii="Garamond" w:eastAsia="Arial" w:hAnsi="Garamond"/>
          <w:b/>
          <w:bCs/>
          <w:i/>
          <w:iCs/>
          <w:sz w:val="20"/>
          <w:szCs w:val="20"/>
          <w:lang w:val="es-MX"/>
        </w:rPr>
        <w:t xml:space="preserve">     5. CONCLUSIONES</w:t>
      </w:r>
      <w:r w:rsidRPr="001E75D7">
        <w:rPr>
          <w:rFonts w:ascii="Garamond" w:eastAsia="Arial" w:hAnsi="Garamond"/>
          <w:b/>
          <w:bCs/>
          <w:i/>
          <w:iCs/>
          <w:sz w:val="20"/>
          <w:szCs w:val="20"/>
          <w:lang w:val="es-MX"/>
        </w:rPr>
        <w:t xml:space="preserve">: </w:t>
      </w:r>
      <w:r w:rsidR="00F55834" w:rsidRPr="001E75D7">
        <w:rPr>
          <w:rFonts w:ascii="Garamond" w:eastAsia="Arial" w:hAnsi="Garamond"/>
          <w:i/>
          <w:iCs/>
          <w:sz w:val="20"/>
          <w:szCs w:val="20"/>
          <w:lang w:val="es-MX"/>
        </w:rPr>
        <w:t>La solicitud presentada mediante el Oficio CHDC-5 se encuentra técnicamente sustentada, toda vez que los ítems denominados NP propuestos corresponden a actividades homólogas de los ítems 2.1, 2.2 y 2.3 del presupuesto oficial del proceso FDRS-SAMC-471-2025, manteniendo la coherencia con el objeto contractual.</w:t>
      </w:r>
      <w:r w:rsidRPr="001E75D7">
        <w:rPr>
          <w:rFonts w:ascii="Garamond" w:eastAsia="Arial" w:hAnsi="Garamond"/>
          <w:i/>
          <w:iCs/>
          <w:sz w:val="20"/>
          <w:szCs w:val="20"/>
          <w:lang w:val="es-MX"/>
        </w:rPr>
        <w:t xml:space="preserve"> </w:t>
      </w:r>
      <w:r w:rsidR="00F55834" w:rsidRPr="001E75D7">
        <w:rPr>
          <w:rFonts w:ascii="Garamond" w:eastAsia="Arial" w:hAnsi="Garamond"/>
          <w:i/>
          <w:iCs/>
          <w:sz w:val="20"/>
          <w:szCs w:val="20"/>
          <w:lang w:val="es-MX"/>
        </w:rPr>
        <w:t>La sustitución de la malla electrosoldada por fibra sintética estructural y el incremento de la resistencia del concreto a 3.000 psi constituyen mejoras técnicas que optimizan el desempeño estructural, el control de fisuración, la durabilidad y la vida útil de los elementos construidos, sin alterar la funcionalidad inicialmente prevista.</w:t>
      </w:r>
      <w:r w:rsidRPr="001E75D7">
        <w:rPr>
          <w:rFonts w:ascii="Garamond" w:eastAsia="Arial" w:hAnsi="Garamond"/>
          <w:i/>
          <w:iCs/>
          <w:sz w:val="20"/>
          <w:szCs w:val="20"/>
          <w:lang w:val="es-MX"/>
        </w:rPr>
        <w:t xml:space="preserve"> </w:t>
      </w:r>
      <w:r w:rsidR="00F55834" w:rsidRPr="001E75D7">
        <w:rPr>
          <w:rFonts w:ascii="Garamond" w:eastAsia="Arial" w:hAnsi="Garamond"/>
          <w:i/>
          <w:iCs/>
          <w:sz w:val="20"/>
          <w:szCs w:val="20"/>
          <w:lang w:val="es-MX"/>
        </w:rPr>
        <w:t>Las modificaciones propuestas no configuran un cambio sustancial del objeto del Contrato COP-635-2025, sino un ajuste técnico por homologación que fortalece la calidad del entregable final y mejora las condiciones constructivas del proyecto.</w:t>
      </w:r>
      <w:r w:rsidRPr="001E75D7">
        <w:rPr>
          <w:rFonts w:ascii="Garamond" w:eastAsia="Arial" w:hAnsi="Garamond"/>
          <w:i/>
          <w:iCs/>
          <w:sz w:val="20"/>
          <w:szCs w:val="20"/>
          <w:lang w:val="es-MX"/>
        </w:rPr>
        <w:t xml:space="preserve"> </w:t>
      </w:r>
      <w:r w:rsidR="00F55834" w:rsidRPr="001E75D7">
        <w:rPr>
          <w:rFonts w:ascii="Garamond" w:eastAsia="Arial" w:hAnsi="Garamond"/>
          <w:i/>
          <w:iCs/>
          <w:sz w:val="20"/>
          <w:szCs w:val="20"/>
          <w:lang w:val="es-MX"/>
        </w:rPr>
        <w:t>La Solicitud Modificatoria No. 1 presenta los ítems debidamente discriminados, cuantificados y soportados mediante análisis de precios unitarios, permitiendo verificar la razonabilidad técnica y económica de la propuesta.</w:t>
      </w:r>
      <w:r w:rsidRPr="001E75D7">
        <w:rPr>
          <w:rFonts w:ascii="Garamond" w:eastAsia="Arial" w:hAnsi="Garamond"/>
          <w:i/>
          <w:iCs/>
          <w:sz w:val="20"/>
          <w:szCs w:val="20"/>
          <w:lang w:val="es-MX"/>
        </w:rPr>
        <w:t xml:space="preserve"> </w:t>
      </w:r>
      <w:r w:rsidR="00F55834" w:rsidRPr="001E75D7">
        <w:rPr>
          <w:rFonts w:ascii="Garamond" w:eastAsia="Arial" w:hAnsi="Garamond"/>
          <w:i/>
          <w:iCs/>
          <w:sz w:val="20"/>
          <w:szCs w:val="20"/>
          <w:lang w:val="es-MX"/>
        </w:rPr>
        <w:t>La inclusión de los ítems no previstos no genera desequilibrio económico del contrato, ni incrementa el valor total del mismo, manteniendo la estabilidad financiera y la correspondencia con el presupuesto aprobado.</w:t>
      </w:r>
      <w:r w:rsidRPr="001E75D7">
        <w:rPr>
          <w:rFonts w:ascii="Garamond" w:eastAsia="Arial" w:hAnsi="Garamond"/>
          <w:i/>
          <w:iCs/>
          <w:sz w:val="20"/>
          <w:szCs w:val="20"/>
          <w:lang w:val="es-MX"/>
        </w:rPr>
        <w:t xml:space="preserve"> </w:t>
      </w:r>
      <w:r w:rsidR="00F55834" w:rsidRPr="001E75D7">
        <w:rPr>
          <w:rFonts w:ascii="Garamond" w:eastAsia="Arial" w:hAnsi="Garamond"/>
          <w:i/>
          <w:iCs/>
          <w:sz w:val="20"/>
          <w:szCs w:val="20"/>
          <w:lang w:val="es-MX"/>
        </w:rPr>
        <w:t>Desde el enfoque de eficiencia y economía, los ajustes planteados contribuyen a reducir riesgos de deterioro prematuro, mantenimientos correctivos y posibles intervenciones futuras, fortaleciendo la sostenibilidad técnica del proyecto.</w:t>
      </w:r>
      <w:r w:rsidRPr="001E75D7">
        <w:rPr>
          <w:rFonts w:ascii="Garamond" w:eastAsia="Arial" w:hAnsi="Garamond"/>
          <w:i/>
          <w:iCs/>
          <w:sz w:val="20"/>
          <w:szCs w:val="20"/>
          <w:lang w:val="es-MX"/>
        </w:rPr>
        <w:t xml:space="preserve"> </w:t>
      </w:r>
      <w:r w:rsidR="00F55834" w:rsidRPr="001E75D7">
        <w:rPr>
          <w:rFonts w:ascii="Garamond" w:eastAsia="Arial" w:hAnsi="Garamond"/>
          <w:i/>
          <w:iCs/>
          <w:sz w:val="20"/>
          <w:szCs w:val="20"/>
          <w:lang w:val="es-MX"/>
        </w:rPr>
        <w:t xml:space="preserve">En consecuencia, desde el punto de vista técnico y en el marco de las funciones de apoyo a la supervisión, se considera procedente la inclusión de los ítems no previstos relacionados con la mejora de las especificaciones del concreto y la </w:t>
      </w:r>
      <w:r w:rsidR="00F55834" w:rsidRPr="001E75D7">
        <w:rPr>
          <w:rFonts w:ascii="Garamond" w:eastAsia="Arial" w:hAnsi="Garamond"/>
          <w:i/>
          <w:iCs/>
          <w:sz w:val="20"/>
          <w:szCs w:val="20"/>
          <w:lang w:val="es-MX"/>
        </w:rPr>
        <w:lastRenderedPageBreak/>
        <w:t>implementación de fibra sintética estructural, condicionada al cumplimiento de los trámites administrativos y presupuestales correspondientes.</w:t>
      </w:r>
      <w:r w:rsidRPr="001E75D7">
        <w:rPr>
          <w:rFonts w:ascii="Garamond" w:eastAsia="Arial" w:hAnsi="Garamond"/>
          <w:b/>
          <w:bCs/>
          <w:i/>
          <w:iCs/>
          <w:sz w:val="20"/>
          <w:szCs w:val="20"/>
          <w:lang w:val="es-MX"/>
        </w:rPr>
        <w:t xml:space="preserve"> </w:t>
      </w:r>
      <w:r w:rsidRPr="001E75D7">
        <w:rPr>
          <w:rFonts w:ascii="Garamond" w:eastAsia="Arial" w:hAnsi="Garamond"/>
          <w:i/>
          <w:iCs/>
          <w:sz w:val="20"/>
          <w:szCs w:val="20"/>
          <w:lang w:val="es-MX"/>
        </w:rPr>
        <w:t>(…)</w:t>
      </w:r>
      <w:r w:rsidR="00895750" w:rsidRPr="001E75D7">
        <w:rPr>
          <w:rFonts w:ascii="Garamond" w:eastAsia="Arial" w:hAnsi="Garamond"/>
          <w:i/>
          <w:iCs/>
          <w:lang w:val="es-MX"/>
        </w:rPr>
        <w:t xml:space="preserve">” </w:t>
      </w:r>
      <w:r w:rsidR="00AC4144" w:rsidRPr="001E75D7">
        <w:rPr>
          <w:rFonts w:ascii="Garamond" w:eastAsia="Arial" w:hAnsi="Garamond"/>
          <w:i/>
          <w:iCs/>
          <w:lang w:val="es-MX"/>
        </w:rPr>
        <w:t xml:space="preserve"> </w:t>
      </w:r>
      <w:r w:rsidR="005152D2" w:rsidRPr="001E75D7">
        <w:rPr>
          <w:rFonts w:ascii="Garamond" w:eastAsia="Arial" w:hAnsi="Garamond" w:cs="Arial"/>
          <w:b/>
          <w:bCs/>
          <w:u w:val="thick" w:color="000000"/>
          <w:lang w:val="es-MX"/>
        </w:rPr>
        <w:t>QUINTA</w:t>
      </w:r>
      <w:r w:rsidR="00B46E7E" w:rsidRPr="001E75D7">
        <w:rPr>
          <w:rFonts w:ascii="Garamond" w:hAnsi="Garamond" w:cs="Arial"/>
          <w:b/>
          <w:u w:val="thick" w:color="000000"/>
          <w:lang w:val="es-MX"/>
        </w:rPr>
        <w:t>:</w:t>
      </w:r>
      <w:r w:rsidR="00B46E7E" w:rsidRPr="001E75D7">
        <w:rPr>
          <w:rFonts w:ascii="Garamond" w:hAnsi="Garamond" w:cs="Arial"/>
          <w:b/>
          <w:spacing w:val="-8"/>
          <w:lang w:val="es-MX"/>
        </w:rPr>
        <w:t xml:space="preserve"> </w:t>
      </w:r>
      <w:r w:rsidR="00B46E7E" w:rsidRPr="001E75D7">
        <w:rPr>
          <w:rFonts w:ascii="Garamond" w:hAnsi="Garamond" w:cs="Arial"/>
          <w:lang w:val="es-MX"/>
        </w:rPr>
        <w:t>Que</w:t>
      </w:r>
      <w:r w:rsidR="00B46E7E" w:rsidRPr="001E75D7">
        <w:rPr>
          <w:rFonts w:ascii="Garamond" w:hAnsi="Garamond" w:cs="Arial"/>
          <w:spacing w:val="-7"/>
          <w:lang w:val="es-MX"/>
        </w:rPr>
        <w:t xml:space="preserve"> </w:t>
      </w:r>
      <w:r w:rsidR="00B46E7E" w:rsidRPr="001E75D7">
        <w:rPr>
          <w:rFonts w:ascii="Garamond" w:hAnsi="Garamond" w:cs="Arial"/>
          <w:lang w:val="es-MX"/>
        </w:rPr>
        <w:t>el</w:t>
      </w:r>
      <w:r w:rsidR="00B46E7E" w:rsidRPr="001E75D7">
        <w:rPr>
          <w:rFonts w:ascii="Garamond" w:hAnsi="Garamond" w:cs="Arial"/>
          <w:spacing w:val="-9"/>
          <w:lang w:val="es-MX"/>
        </w:rPr>
        <w:t xml:space="preserve"> </w:t>
      </w:r>
      <w:r w:rsidR="00B46E7E" w:rsidRPr="001E75D7">
        <w:rPr>
          <w:rFonts w:ascii="Garamond" w:hAnsi="Garamond" w:cs="Arial"/>
          <w:lang w:val="es-MX"/>
        </w:rPr>
        <w:t>artículo</w:t>
      </w:r>
      <w:r w:rsidR="00B46E7E" w:rsidRPr="001E75D7">
        <w:rPr>
          <w:rFonts w:ascii="Garamond" w:hAnsi="Garamond" w:cs="Arial"/>
          <w:spacing w:val="-8"/>
          <w:lang w:val="es-MX"/>
        </w:rPr>
        <w:t xml:space="preserve"> </w:t>
      </w:r>
      <w:r w:rsidR="00B46E7E" w:rsidRPr="001E75D7">
        <w:rPr>
          <w:rFonts w:ascii="Garamond" w:hAnsi="Garamond" w:cs="Arial"/>
          <w:lang w:val="es-MX"/>
        </w:rPr>
        <w:t>40</w:t>
      </w:r>
      <w:r w:rsidR="00B46E7E" w:rsidRPr="001E75D7">
        <w:rPr>
          <w:rFonts w:ascii="Garamond" w:hAnsi="Garamond" w:cs="Arial"/>
          <w:spacing w:val="-6"/>
          <w:lang w:val="es-MX"/>
        </w:rPr>
        <w:t xml:space="preserve"> </w:t>
      </w:r>
      <w:r w:rsidR="00B46E7E" w:rsidRPr="001E75D7">
        <w:rPr>
          <w:rFonts w:ascii="Garamond" w:hAnsi="Garamond" w:cs="Arial"/>
          <w:lang w:val="es-MX"/>
        </w:rPr>
        <w:t>de</w:t>
      </w:r>
      <w:r w:rsidR="00B46E7E" w:rsidRPr="001E75D7">
        <w:rPr>
          <w:rFonts w:ascii="Garamond" w:hAnsi="Garamond" w:cs="Arial"/>
          <w:spacing w:val="-8"/>
          <w:lang w:val="es-MX"/>
        </w:rPr>
        <w:t xml:space="preserve"> </w:t>
      </w:r>
      <w:r w:rsidR="00B46E7E" w:rsidRPr="001E75D7">
        <w:rPr>
          <w:rFonts w:ascii="Garamond" w:hAnsi="Garamond" w:cs="Arial"/>
          <w:lang w:val="es-MX"/>
        </w:rPr>
        <w:t>la</w:t>
      </w:r>
      <w:r w:rsidR="00B46E7E" w:rsidRPr="001E75D7">
        <w:rPr>
          <w:rFonts w:ascii="Garamond" w:hAnsi="Garamond" w:cs="Arial"/>
          <w:spacing w:val="-5"/>
          <w:lang w:val="es-MX"/>
        </w:rPr>
        <w:t xml:space="preserve"> </w:t>
      </w:r>
      <w:r w:rsidR="00B46E7E" w:rsidRPr="001E75D7">
        <w:rPr>
          <w:rFonts w:ascii="Garamond" w:hAnsi="Garamond" w:cs="Arial"/>
          <w:lang w:val="es-MX"/>
        </w:rPr>
        <w:t>Ley</w:t>
      </w:r>
      <w:r w:rsidR="00B46E7E" w:rsidRPr="001E75D7">
        <w:rPr>
          <w:rFonts w:ascii="Garamond" w:hAnsi="Garamond" w:cs="Arial"/>
          <w:spacing w:val="-7"/>
          <w:lang w:val="es-MX"/>
        </w:rPr>
        <w:t xml:space="preserve"> </w:t>
      </w:r>
      <w:r w:rsidR="00B46E7E" w:rsidRPr="001E75D7">
        <w:rPr>
          <w:rFonts w:ascii="Garamond" w:hAnsi="Garamond" w:cs="Arial"/>
          <w:lang w:val="es-MX"/>
        </w:rPr>
        <w:t>80</w:t>
      </w:r>
      <w:r w:rsidR="00B46E7E" w:rsidRPr="001E75D7">
        <w:rPr>
          <w:rFonts w:ascii="Garamond" w:hAnsi="Garamond" w:cs="Arial"/>
          <w:spacing w:val="-6"/>
          <w:lang w:val="es-MX"/>
        </w:rPr>
        <w:t xml:space="preserve"> </w:t>
      </w:r>
      <w:r w:rsidR="00B46E7E" w:rsidRPr="001E75D7">
        <w:rPr>
          <w:rFonts w:ascii="Garamond" w:hAnsi="Garamond" w:cs="Arial"/>
          <w:spacing w:val="-3"/>
          <w:lang w:val="es-MX"/>
        </w:rPr>
        <w:t xml:space="preserve">de </w:t>
      </w:r>
      <w:r w:rsidR="00B46E7E" w:rsidRPr="001E75D7">
        <w:rPr>
          <w:rFonts w:ascii="Garamond" w:hAnsi="Garamond" w:cs="Arial"/>
          <w:lang w:val="es-MX"/>
        </w:rPr>
        <w:t>1993 consagra: “</w:t>
      </w:r>
      <w:r w:rsidR="00B46E7E" w:rsidRPr="001E75D7">
        <w:rPr>
          <w:rFonts w:ascii="Garamond" w:hAnsi="Garamond" w:cs="Arial"/>
          <w:i/>
          <w:lang w:val="es-MX"/>
        </w:rPr>
        <w:t>Del Contenido del Contrato Estatal. Las estipulaciones de los contratos serán las que, de acuerdo con las normas civiles, comerciales y las previstas en esta Ley, correspondan a su esencia y naturaleza. Las entidades podrán celebrar los contratos y acuerdos que permitan la autonomía de la voluntad y requieran el cumplimiento de los fines estatales. En los contratos que celebren las entidades estatales podrán incluirse</w:t>
      </w:r>
      <w:r w:rsidR="00B46E7E" w:rsidRPr="001E75D7">
        <w:rPr>
          <w:rFonts w:ascii="Garamond" w:hAnsi="Garamond" w:cs="Arial"/>
          <w:i/>
          <w:spacing w:val="58"/>
          <w:lang w:val="es-MX"/>
        </w:rPr>
        <w:t xml:space="preserve"> </w:t>
      </w:r>
      <w:r w:rsidR="00B46E7E" w:rsidRPr="001E75D7">
        <w:rPr>
          <w:rFonts w:ascii="Garamond" w:hAnsi="Garamond" w:cs="Arial"/>
          <w:i/>
          <w:lang w:val="es-MX"/>
        </w:rPr>
        <w:t>las modalidades, condiciones y, en general, las cláusulas o estipulaciones que las partes</w:t>
      </w:r>
      <w:r w:rsidR="00B46E7E" w:rsidRPr="001E75D7">
        <w:rPr>
          <w:rFonts w:ascii="Garamond" w:hAnsi="Garamond" w:cs="Arial"/>
          <w:i/>
          <w:spacing w:val="28"/>
          <w:lang w:val="es-MX"/>
        </w:rPr>
        <w:t xml:space="preserve"> </w:t>
      </w:r>
      <w:r w:rsidR="00B46E7E" w:rsidRPr="001E75D7">
        <w:rPr>
          <w:rFonts w:ascii="Garamond" w:hAnsi="Garamond" w:cs="Arial"/>
          <w:i/>
          <w:lang w:val="es-MX"/>
        </w:rPr>
        <w:t>consideren necesarias</w:t>
      </w:r>
      <w:r w:rsidR="00B46E7E" w:rsidRPr="001E75D7">
        <w:rPr>
          <w:rFonts w:ascii="Garamond" w:hAnsi="Garamond" w:cs="Arial"/>
          <w:i/>
          <w:spacing w:val="30"/>
          <w:lang w:val="es-MX"/>
        </w:rPr>
        <w:t xml:space="preserve"> </w:t>
      </w:r>
      <w:r w:rsidR="00B46E7E" w:rsidRPr="001E75D7">
        <w:rPr>
          <w:rFonts w:ascii="Garamond" w:hAnsi="Garamond" w:cs="Arial"/>
          <w:i/>
          <w:lang w:val="es-MX"/>
        </w:rPr>
        <w:t>y</w:t>
      </w:r>
      <w:r w:rsidR="00B46E7E" w:rsidRPr="001E75D7">
        <w:rPr>
          <w:rFonts w:ascii="Garamond" w:hAnsi="Garamond" w:cs="Arial"/>
          <w:i/>
          <w:spacing w:val="28"/>
          <w:lang w:val="es-MX"/>
        </w:rPr>
        <w:t xml:space="preserve"> </w:t>
      </w:r>
      <w:r w:rsidR="00B46E7E" w:rsidRPr="001E75D7">
        <w:rPr>
          <w:rFonts w:ascii="Garamond" w:hAnsi="Garamond" w:cs="Arial"/>
          <w:i/>
          <w:lang w:val="es-MX"/>
        </w:rPr>
        <w:t>convenientes,</w:t>
      </w:r>
      <w:r w:rsidR="00B46E7E" w:rsidRPr="001E75D7">
        <w:rPr>
          <w:rFonts w:ascii="Garamond" w:hAnsi="Garamond" w:cs="Arial"/>
          <w:i/>
          <w:spacing w:val="31"/>
          <w:lang w:val="es-MX"/>
        </w:rPr>
        <w:t xml:space="preserve"> </w:t>
      </w:r>
      <w:r w:rsidR="00B46E7E" w:rsidRPr="001E75D7">
        <w:rPr>
          <w:rFonts w:ascii="Garamond" w:hAnsi="Garamond" w:cs="Arial"/>
          <w:i/>
          <w:lang w:val="es-MX"/>
        </w:rPr>
        <w:t>siempre</w:t>
      </w:r>
      <w:r w:rsidR="00B46E7E" w:rsidRPr="001E75D7">
        <w:rPr>
          <w:rFonts w:ascii="Garamond" w:hAnsi="Garamond" w:cs="Arial"/>
          <w:i/>
          <w:spacing w:val="29"/>
          <w:lang w:val="es-MX"/>
        </w:rPr>
        <w:t xml:space="preserve"> </w:t>
      </w:r>
      <w:r w:rsidR="00B46E7E" w:rsidRPr="001E75D7">
        <w:rPr>
          <w:rFonts w:ascii="Garamond" w:hAnsi="Garamond" w:cs="Arial"/>
          <w:i/>
          <w:lang w:val="es-MX"/>
        </w:rPr>
        <w:t>que</w:t>
      </w:r>
      <w:r w:rsidR="00B46E7E" w:rsidRPr="001E75D7">
        <w:rPr>
          <w:rFonts w:ascii="Garamond" w:hAnsi="Garamond" w:cs="Arial"/>
          <w:i/>
          <w:spacing w:val="28"/>
          <w:lang w:val="es-MX"/>
        </w:rPr>
        <w:t xml:space="preserve"> </w:t>
      </w:r>
      <w:r w:rsidR="00B46E7E" w:rsidRPr="001E75D7">
        <w:rPr>
          <w:rFonts w:ascii="Garamond" w:hAnsi="Garamond" w:cs="Arial"/>
          <w:i/>
          <w:lang w:val="es-MX"/>
        </w:rPr>
        <w:t>no</w:t>
      </w:r>
      <w:r w:rsidR="00B46E7E" w:rsidRPr="001E75D7">
        <w:rPr>
          <w:rFonts w:ascii="Garamond" w:hAnsi="Garamond" w:cs="Arial"/>
          <w:i/>
          <w:spacing w:val="30"/>
          <w:lang w:val="es-MX"/>
        </w:rPr>
        <w:t xml:space="preserve"> </w:t>
      </w:r>
      <w:r w:rsidR="00B46E7E" w:rsidRPr="001E75D7">
        <w:rPr>
          <w:rFonts w:ascii="Garamond" w:hAnsi="Garamond" w:cs="Arial"/>
          <w:i/>
          <w:lang w:val="es-MX"/>
        </w:rPr>
        <w:t>sean</w:t>
      </w:r>
      <w:r w:rsidR="00B46E7E" w:rsidRPr="001E75D7">
        <w:rPr>
          <w:rFonts w:ascii="Garamond" w:hAnsi="Garamond" w:cs="Arial"/>
          <w:i/>
          <w:spacing w:val="30"/>
          <w:lang w:val="es-MX"/>
        </w:rPr>
        <w:t xml:space="preserve"> </w:t>
      </w:r>
      <w:r w:rsidR="00B46E7E" w:rsidRPr="001E75D7">
        <w:rPr>
          <w:rFonts w:ascii="Garamond" w:hAnsi="Garamond" w:cs="Arial"/>
          <w:i/>
          <w:lang w:val="es-MX"/>
        </w:rPr>
        <w:t>contrarias</w:t>
      </w:r>
      <w:r w:rsidR="00B46E7E" w:rsidRPr="001E75D7">
        <w:rPr>
          <w:rFonts w:ascii="Garamond" w:hAnsi="Garamond" w:cs="Arial"/>
          <w:i/>
          <w:spacing w:val="28"/>
          <w:lang w:val="es-MX"/>
        </w:rPr>
        <w:t xml:space="preserve"> </w:t>
      </w:r>
      <w:r w:rsidR="00B46E7E" w:rsidRPr="001E75D7">
        <w:rPr>
          <w:rFonts w:ascii="Garamond" w:hAnsi="Garamond" w:cs="Arial"/>
          <w:i/>
          <w:lang w:val="es-MX"/>
        </w:rPr>
        <w:t>a</w:t>
      </w:r>
      <w:r w:rsidR="00B46E7E" w:rsidRPr="001E75D7">
        <w:rPr>
          <w:rFonts w:ascii="Garamond" w:hAnsi="Garamond" w:cs="Arial"/>
          <w:i/>
          <w:spacing w:val="30"/>
          <w:lang w:val="es-MX"/>
        </w:rPr>
        <w:t xml:space="preserve"> </w:t>
      </w:r>
      <w:r w:rsidR="00B46E7E" w:rsidRPr="001E75D7">
        <w:rPr>
          <w:rFonts w:ascii="Garamond" w:hAnsi="Garamond" w:cs="Arial"/>
          <w:i/>
          <w:lang w:val="es-MX"/>
        </w:rPr>
        <w:t>la</w:t>
      </w:r>
      <w:r w:rsidR="00B46E7E" w:rsidRPr="001E75D7">
        <w:rPr>
          <w:rFonts w:ascii="Garamond" w:hAnsi="Garamond" w:cs="Arial"/>
          <w:i/>
          <w:spacing w:val="28"/>
          <w:lang w:val="es-MX"/>
        </w:rPr>
        <w:t xml:space="preserve"> </w:t>
      </w:r>
      <w:r w:rsidR="00B46E7E" w:rsidRPr="001E75D7">
        <w:rPr>
          <w:rFonts w:ascii="Garamond" w:hAnsi="Garamond" w:cs="Arial"/>
          <w:i/>
          <w:lang w:val="es-MX"/>
        </w:rPr>
        <w:t>constitución</w:t>
      </w:r>
      <w:r w:rsidR="00B46E7E" w:rsidRPr="001E75D7">
        <w:rPr>
          <w:rFonts w:ascii="Garamond" w:hAnsi="Garamond" w:cs="Arial"/>
          <w:i/>
          <w:spacing w:val="30"/>
          <w:lang w:val="es-MX"/>
        </w:rPr>
        <w:t xml:space="preserve"> </w:t>
      </w:r>
      <w:r w:rsidR="00B46E7E" w:rsidRPr="001E75D7">
        <w:rPr>
          <w:rFonts w:ascii="Garamond" w:hAnsi="Garamond" w:cs="Arial"/>
          <w:i/>
          <w:lang w:val="es-MX"/>
        </w:rPr>
        <w:t>y</w:t>
      </w:r>
      <w:r w:rsidR="00B46E7E" w:rsidRPr="001E75D7">
        <w:rPr>
          <w:rFonts w:ascii="Garamond" w:hAnsi="Garamond" w:cs="Arial"/>
          <w:i/>
          <w:spacing w:val="31"/>
          <w:lang w:val="es-MX"/>
        </w:rPr>
        <w:t xml:space="preserve"> </w:t>
      </w:r>
      <w:r w:rsidR="00B46E7E" w:rsidRPr="001E75D7">
        <w:rPr>
          <w:rFonts w:ascii="Garamond" w:hAnsi="Garamond" w:cs="Arial"/>
          <w:i/>
          <w:lang w:val="es-MX"/>
        </w:rPr>
        <w:t>la</w:t>
      </w:r>
      <w:r w:rsidR="00B46E7E" w:rsidRPr="001E75D7">
        <w:rPr>
          <w:rFonts w:ascii="Garamond" w:hAnsi="Garamond" w:cs="Arial"/>
          <w:i/>
          <w:spacing w:val="30"/>
          <w:lang w:val="es-MX"/>
        </w:rPr>
        <w:t xml:space="preserve"> </w:t>
      </w:r>
      <w:r w:rsidR="00B46E7E" w:rsidRPr="001E75D7">
        <w:rPr>
          <w:rFonts w:ascii="Garamond" w:hAnsi="Garamond" w:cs="Arial"/>
          <w:i/>
          <w:lang w:val="es-MX"/>
        </w:rPr>
        <w:t>Ley,</w:t>
      </w:r>
      <w:r w:rsidR="00B46E7E" w:rsidRPr="001E75D7">
        <w:rPr>
          <w:rFonts w:ascii="Garamond" w:hAnsi="Garamond" w:cs="Arial"/>
          <w:i/>
          <w:spacing w:val="29"/>
          <w:lang w:val="es-MX"/>
        </w:rPr>
        <w:t xml:space="preserve"> </w:t>
      </w:r>
      <w:r w:rsidR="00B46E7E" w:rsidRPr="001E75D7">
        <w:rPr>
          <w:rFonts w:ascii="Garamond" w:hAnsi="Garamond" w:cs="Arial"/>
          <w:i/>
          <w:lang w:val="es-MX"/>
        </w:rPr>
        <w:t>el</w:t>
      </w:r>
      <w:r w:rsidR="00B46E7E" w:rsidRPr="001E75D7">
        <w:rPr>
          <w:rFonts w:ascii="Garamond" w:hAnsi="Garamond" w:cs="Arial"/>
          <w:i/>
          <w:spacing w:val="29"/>
          <w:lang w:val="es-MX"/>
        </w:rPr>
        <w:t xml:space="preserve"> </w:t>
      </w:r>
      <w:r w:rsidR="00B46E7E" w:rsidRPr="001E75D7">
        <w:rPr>
          <w:rFonts w:ascii="Garamond" w:hAnsi="Garamond" w:cs="Arial"/>
          <w:i/>
          <w:lang w:val="es-MX"/>
        </w:rPr>
        <w:t>orden público y a los principios y finalidades de esta Ley y a los de la buena administración</w:t>
      </w:r>
      <w:r w:rsidR="00B46E7E" w:rsidRPr="001E75D7">
        <w:rPr>
          <w:rFonts w:ascii="Garamond" w:hAnsi="Garamond" w:cs="Arial"/>
          <w:lang w:val="es-MX"/>
        </w:rPr>
        <w:t xml:space="preserve">”. </w:t>
      </w:r>
      <w:r w:rsidR="005152D2" w:rsidRPr="001E75D7">
        <w:rPr>
          <w:rFonts w:ascii="Garamond" w:eastAsia="Arial" w:hAnsi="Garamond" w:cs="Arial"/>
          <w:b/>
          <w:bCs/>
          <w:u w:val="thick" w:color="000000"/>
          <w:lang w:val="es-MX"/>
        </w:rPr>
        <w:t>SEXTA:</w:t>
      </w:r>
      <w:r w:rsidR="00B46E7E" w:rsidRPr="001E75D7">
        <w:rPr>
          <w:rFonts w:ascii="Garamond" w:hAnsi="Garamond" w:cs="Arial"/>
          <w:b/>
          <w:bCs/>
          <w:spacing w:val="-7"/>
          <w:lang w:val="es-MX"/>
        </w:rPr>
        <w:t xml:space="preserve"> </w:t>
      </w:r>
      <w:r w:rsidR="00B46E7E" w:rsidRPr="001E75D7">
        <w:rPr>
          <w:rFonts w:ascii="Garamond" w:hAnsi="Garamond" w:cs="Arial"/>
          <w:lang w:val="es-MX"/>
        </w:rPr>
        <w:t>Que,</w:t>
      </w:r>
      <w:r w:rsidR="00B46E7E" w:rsidRPr="001E75D7">
        <w:rPr>
          <w:rFonts w:ascii="Garamond" w:hAnsi="Garamond" w:cs="Arial"/>
          <w:spacing w:val="-6"/>
          <w:lang w:val="es-MX"/>
        </w:rPr>
        <w:t xml:space="preserve"> </w:t>
      </w:r>
      <w:r w:rsidR="00B46E7E" w:rsidRPr="001E75D7">
        <w:rPr>
          <w:rFonts w:ascii="Garamond" w:hAnsi="Garamond" w:cs="Arial"/>
          <w:lang w:val="es-MX"/>
        </w:rPr>
        <w:t>los</w:t>
      </w:r>
      <w:r w:rsidR="00B46E7E" w:rsidRPr="001E75D7">
        <w:rPr>
          <w:rFonts w:ascii="Garamond" w:hAnsi="Garamond" w:cs="Arial"/>
          <w:spacing w:val="-6"/>
          <w:lang w:val="es-MX"/>
        </w:rPr>
        <w:t xml:space="preserve"> </w:t>
      </w:r>
      <w:r w:rsidR="00B46E7E" w:rsidRPr="001E75D7">
        <w:rPr>
          <w:rFonts w:ascii="Garamond" w:hAnsi="Garamond" w:cs="Arial"/>
          <w:lang w:val="es-MX"/>
        </w:rPr>
        <w:t>contratos</w:t>
      </w:r>
      <w:r w:rsidR="00B46E7E" w:rsidRPr="001E75D7">
        <w:rPr>
          <w:rFonts w:ascii="Garamond" w:hAnsi="Garamond" w:cs="Arial"/>
          <w:spacing w:val="-6"/>
          <w:lang w:val="es-MX"/>
        </w:rPr>
        <w:t xml:space="preserve"> </w:t>
      </w:r>
      <w:r w:rsidR="00B46E7E" w:rsidRPr="001E75D7">
        <w:rPr>
          <w:rFonts w:ascii="Garamond" w:hAnsi="Garamond" w:cs="Arial"/>
          <w:lang w:val="es-MX"/>
        </w:rPr>
        <w:t>estatales</w:t>
      </w:r>
      <w:r w:rsidR="00B46E7E" w:rsidRPr="001E75D7">
        <w:rPr>
          <w:rFonts w:ascii="Garamond" w:hAnsi="Garamond" w:cs="Arial"/>
          <w:spacing w:val="-6"/>
          <w:lang w:val="es-MX"/>
        </w:rPr>
        <w:t xml:space="preserve"> </w:t>
      </w:r>
      <w:r w:rsidR="00B46E7E" w:rsidRPr="001E75D7">
        <w:rPr>
          <w:rFonts w:ascii="Garamond" w:hAnsi="Garamond" w:cs="Arial"/>
          <w:lang w:val="es-MX"/>
        </w:rPr>
        <w:t>pueden</w:t>
      </w:r>
      <w:r w:rsidR="00B46E7E" w:rsidRPr="001E75D7">
        <w:rPr>
          <w:rFonts w:ascii="Garamond" w:hAnsi="Garamond" w:cs="Arial"/>
          <w:spacing w:val="-7"/>
          <w:lang w:val="es-MX"/>
        </w:rPr>
        <w:t xml:space="preserve"> </w:t>
      </w:r>
      <w:r w:rsidR="00B46E7E" w:rsidRPr="001E75D7">
        <w:rPr>
          <w:rFonts w:ascii="Garamond" w:hAnsi="Garamond" w:cs="Arial"/>
          <w:lang w:val="es-MX"/>
        </w:rPr>
        <w:t>ser</w:t>
      </w:r>
      <w:r w:rsidR="00B46E7E" w:rsidRPr="001E75D7">
        <w:rPr>
          <w:rFonts w:ascii="Garamond" w:hAnsi="Garamond" w:cs="Arial"/>
          <w:spacing w:val="-8"/>
          <w:lang w:val="es-MX"/>
        </w:rPr>
        <w:t xml:space="preserve"> </w:t>
      </w:r>
      <w:r w:rsidR="00B46E7E" w:rsidRPr="001E75D7">
        <w:rPr>
          <w:rFonts w:ascii="Garamond" w:hAnsi="Garamond" w:cs="Arial"/>
          <w:lang w:val="es-MX"/>
        </w:rPr>
        <w:t>modificados cuando sea necesario para lograr su finalidad y en aras de la realización de los fines del Estado,</w:t>
      </w:r>
      <w:r w:rsidR="00B46E7E" w:rsidRPr="001E75D7">
        <w:rPr>
          <w:rFonts w:ascii="Garamond" w:hAnsi="Garamond" w:cs="Arial"/>
          <w:spacing w:val="22"/>
          <w:lang w:val="es-MX"/>
        </w:rPr>
        <w:t xml:space="preserve"> </w:t>
      </w:r>
      <w:r w:rsidR="00B46E7E" w:rsidRPr="001E75D7">
        <w:rPr>
          <w:rFonts w:ascii="Garamond" w:hAnsi="Garamond" w:cs="Arial"/>
          <w:lang w:val="es-MX"/>
        </w:rPr>
        <w:t>a los</w:t>
      </w:r>
      <w:r w:rsidR="00B46E7E" w:rsidRPr="001E75D7">
        <w:rPr>
          <w:rFonts w:ascii="Garamond" w:hAnsi="Garamond" w:cs="Arial"/>
          <w:spacing w:val="-3"/>
          <w:lang w:val="es-MX"/>
        </w:rPr>
        <w:t xml:space="preserve"> </w:t>
      </w:r>
      <w:r w:rsidR="00B46E7E" w:rsidRPr="001E75D7">
        <w:rPr>
          <w:rFonts w:ascii="Garamond" w:hAnsi="Garamond" w:cs="Arial"/>
          <w:lang w:val="es-MX"/>
        </w:rPr>
        <w:t>cuales</w:t>
      </w:r>
      <w:r w:rsidR="00B46E7E" w:rsidRPr="001E75D7">
        <w:rPr>
          <w:rFonts w:ascii="Garamond" w:hAnsi="Garamond" w:cs="Arial"/>
          <w:spacing w:val="-3"/>
          <w:lang w:val="es-MX"/>
        </w:rPr>
        <w:t xml:space="preserve"> </w:t>
      </w:r>
      <w:r w:rsidR="00B46E7E" w:rsidRPr="001E75D7">
        <w:rPr>
          <w:rFonts w:ascii="Garamond" w:hAnsi="Garamond" w:cs="Arial"/>
          <w:lang w:val="es-MX"/>
        </w:rPr>
        <w:t>sirve</w:t>
      </w:r>
      <w:r w:rsidR="00B46E7E" w:rsidRPr="001E75D7">
        <w:rPr>
          <w:rFonts w:ascii="Garamond" w:hAnsi="Garamond" w:cs="Arial"/>
          <w:spacing w:val="-3"/>
          <w:lang w:val="es-MX"/>
        </w:rPr>
        <w:t xml:space="preserve"> </w:t>
      </w:r>
      <w:r w:rsidR="00B46E7E" w:rsidRPr="001E75D7">
        <w:rPr>
          <w:rFonts w:ascii="Garamond" w:hAnsi="Garamond" w:cs="Arial"/>
          <w:lang w:val="es-MX"/>
        </w:rPr>
        <w:t>el</w:t>
      </w:r>
      <w:r w:rsidR="00B46E7E" w:rsidRPr="001E75D7">
        <w:rPr>
          <w:rFonts w:ascii="Garamond" w:hAnsi="Garamond" w:cs="Arial"/>
          <w:spacing w:val="-4"/>
          <w:lang w:val="es-MX"/>
        </w:rPr>
        <w:t xml:space="preserve"> </w:t>
      </w:r>
      <w:r w:rsidR="00B46E7E" w:rsidRPr="001E75D7">
        <w:rPr>
          <w:rFonts w:ascii="Garamond" w:hAnsi="Garamond" w:cs="Arial"/>
          <w:lang w:val="es-MX"/>
        </w:rPr>
        <w:t>contrato.</w:t>
      </w:r>
      <w:r w:rsidR="00B46E7E" w:rsidRPr="001E75D7">
        <w:rPr>
          <w:rFonts w:ascii="Garamond" w:hAnsi="Garamond" w:cs="Arial"/>
          <w:spacing w:val="-2"/>
          <w:lang w:val="es-MX"/>
        </w:rPr>
        <w:t xml:space="preserve"> </w:t>
      </w:r>
      <w:r w:rsidR="00B46E7E" w:rsidRPr="001E75D7">
        <w:rPr>
          <w:rFonts w:ascii="Garamond" w:hAnsi="Garamond" w:cs="Arial"/>
          <w:lang w:val="es-MX"/>
        </w:rPr>
        <w:t>Así</w:t>
      </w:r>
      <w:r w:rsidR="00B46E7E" w:rsidRPr="001E75D7">
        <w:rPr>
          <w:rFonts w:ascii="Garamond" w:hAnsi="Garamond" w:cs="Arial"/>
          <w:spacing w:val="-2"/>
          <w:lang w:val="es-MX"/>
        </w:rPr>
        <w:t xml:space="preserve"> </w:t>
      </w:r>
      <w:r w:rsidR="00B46E7E" w:rsidRPr="001E75D7">
        <w:rPr>
          <w:rFonts w:ascii="Garamond" w:hAnsi="Garamond" w:cs="Arial"/>
          <w:lang w:val="es-MX"/>
        </w:rPr>
        <w:t>lo</w:t>
      </w:r>
      <w:r w:rsidR="00B46E7E" w:rsidRPr="001E75D7">
        <w:rPr>
          <w:rFonts w:ascii="Garamond" w:hAnsi="Garamond" w:cs="Arial"/>
          <w:spacing w:val="-3"/>
          <w:lang w:val="es-MX"/>
        </w:rPr>
        <w:t xml:space="preserve"> </w:t>
      </w:r>
      <w:r w:rsidR="00B46E7E" w:rsidRPr="001E75D7">
        <w:rPr>
          <w:rFonts w:ascii="Garamond" w:hAnsi="Garamond" w:cs="Arial"/>
          <w:lang w:val="es-MX"/>
        </w:rPr>
        <w:t>prevén</w:t>
      </w:r>
      <w:r w:rsidR="00B46E7E" w:rsidRPr="001E75D7">
        <w:rPr>
          <w:rFonts w:ascii="Garamond" w:hAnsi="Garamond" w:cs="Arial"/>
          <w:spacing w:val="-3"/>
          <w:lang w:val="es-MX"/>
        </w:rPr>
        <w:t xml:space="preserve"> </w:t>
      </w:r>
      <w:r w:rsidR="00B46E7E" w:rsidRPr="001E75D7">
        <w:rPr>
          <w:rFonts w:ascii="Garamond" w:hAnsi="Garamond" w:cs="Arial"/>
          <w:lang w:val="es-MX"/>
        </w:rPr>
        <w:t>por</w:t>
      </w:r>
      <w:r w:rsidR="00B46E7E" w:rsidRPr="001E75D7">
        <w:rPr>
          <w:rFonts w:ascii="Garamond" w:hAnsi="Garamond" w:cs="Arial"/>
          <w:spacing w:val="-4"/>
          <w:lang w:val="es-MX"/>
        </w:rPr>
        <w:t xml:space="preserve"> </w:t>
      </w:r>
      <w:r w:rsidR="00B46E7E" w:rsidRPr="001E75D7">
        <w:rPr>
          <w:rFonts w:ascii="Garamond" w:hAnsi="Garamond" w:cs="Arial"/>
          <w:lang w:val="es-MX"/>
        </w:rPr>
        <w:t>ejemplo</w:t>
      </w:r>
      <w:r w:rsidR="00B46E7E" w:rsidRPr="001E75D7">
        <w:rPr>
          <w:rFonts w:ascii="Garamond" w:hAnsi="Garamond" w:cs="Arial"/>
          <w:spacing w:val="-3"/>
          <w:lang w:val="es-MX"/>
        </w:rPr>
        <w:t xml:space="preserve"> </w:t>
      </w:r>
      <w:r w:rsidR="00B46E7E" w:rsidRPr="001E75D7">
        <w:rPr>
          <w:rFonts w:ascii="Garamond" w:hAnsi="Garamond" w:cs="Arial"/>
          <w:lang w:val="es-MX"/>
        </w:rPr>
        <w:t>los</w:t>
      </w:r>
      <w:r w:rsidR="00B46E7E" w:rsidRPr="001E75D7">
        <w:rPr>
          <w:rFonts w:ascii="Garamond" w:hAnsi="Garamond" w:cs="Arial"/>
          <w:spacing w:val="-3"/>
          <w:lang w:val="es-MX"/>
        </w:rPr>
        <w:t xml:space="preserve"> </w:t>
      </w:r>
      <w:r w:rsidR="00B46E7E" w:rsidRPr="001E75D7">
        <w:rPr>
          <w:rFonts w:ascii="Garamond" w:hAnsi="Garamond" w:cs="Arial"/>
          <w:lang w:val="es-MX"/>
        </w:rPr>
        <w:t>artículos</w:t>
      </w:r>
      <w:r w:rsidR="00B46E7E" w:rsidRPr="001E75D7">
        <w:rPr>
          <w:rFonts w:ascii="Garamond" w:hAnsi="Garamond" w:cs="Arial"/>
          <w:spacing w:val="-3"/>
          <w:lang w:val="es-MX"/>
        </w:rPr>
        <w:t xml:space="preserve"> </w:t>
      </w:r>
      <w:r w:rsidR="00B46E7E" w:rsidRPr="001E75D7">
        <w:rPr>
          <w:rFonts w:ascii="Garamond" w:hAnsi="Garamond" w:cs="Arial"/>
          <w:lang w:val="es-MX"/>
        </w:rPr>
        <w:t>14</w:t>
      </w:r>
      <w:r w:rsidR="00B46E7E" w:rsidRPr="001E75D7">
        <w:rPr>
          <w:rFonts w:ascii="Garamond" w:hAnsi="Garamond" w:cs="Arial"/>
          <w:spacing w:val="-6"/>
          <w:lang w:val="es-MX"/>
        </w:rPr>
        <w:t xml:space="preserve"> </w:t>
      </w:r>
      <w:r w:rsidR="00B46E7E" w:rsidRPr="001E75D7">
        <w:rPr>
          <w:rFonts w:ascii="Garamond" w:hAnsi="Garamond" w:cs="Arial"/>
          <w:lang w:val="es-MX"/>
        </w:rPr>
        <w:t>y</w:t>
      </w:r>
      <w:r w:rsidR="00B46E7E" w:rsidRPr="001E75D7">
        <w:rPr>
          <w:rFonts w:ascii="Garamond" w:hAnsi="Garamond" w:cs="Arial"/>
          <w:spacing w:val="-3"/>
          <w:lang w:val="es-MX"/>
        </w:rPr>
        <w:t xml:space="preserve"> </w:t>
      </w:r>
      <w:r w:rsidR="00B46E7E" w:rsidRPr="001E75D7">
        <w:rPr>
          <w:rFonts w:ascii="Garamond" w:hAnsi="Garamond" w:cs="Arial"/>
          <w:lang w:val="es-MX"/>
        </w:rPr>
        <w:t>16</w:t>
      </w:r>
      <w:r w:rsidR="00B46E7E" w:rsidRPr="001E75D7">
        <w:rPr>
          <w:rFonts w:ascii="Garamond" w:hAnsi="Garamond" w:cs="Arial"/>
          <w:spacing w:val="-3"/>
          <w:lang w:val="es-MX"/>
        </w:rPr>
        <w:t xml:space="preserve"> </w:t>
      </w:r>
      <w:r w:rsidR="00B46E7E" w:rsidRPr="001E75D7">
        <w:rPr>
          <w:rFonts w:ascii="Garamond" w:hAnsi="Garamond" w:cs="Arial"/>
          <w:lang w:val="es-MX"/>
        </w:rPr>
        <w:t>de</w:t>
      </w:r>
      <w:r w:rsidR="00B46E7E" w:rsidRPr="001E75D7">
        <w:rPr>
          <w:rFonts w:ascii="Garamond" w:hAnsi="Garamond" w:cs="Arial"/>
          <w:spacing w:val="-3"/>
          <w:lang w:val="es-MX"/>
        </w:rPr>
        <w:t xml:space="preserve"> </w:t>
      </w:r>
      <w:r w:rsidR="00B46E7E" w:rsidRPr="001E75D7">
        <w:rPr>
          <w:rFonts w:ascii="Garamond" w:hAnsi="Garamond" w:cs="Arial"/>
          <w:lang w:val="es-MX"/>
        </w:rPr>
        <w:t>la</w:t>
      </w:r>
      <w:r w:rsidR="00B46E7E" w:rsidRPr="001E75D7">
        <w:rPr>
          <w:rFonts w:ascii="Garamond" w:hAnsi="Garamond" w:cs="Arial"/>
          <w:spacing w:val="-3"/>
          <w:lang w:val="es-MX"/>
        </w:rPr>
        <w:t xml:space="preserve"> </w:t>
      </w:r>
      <w:r w:rsidR="00B46E7E" w:rsidRPr="001E75D7">
        <w:rPr>
          <w:rFonts w:ascii="Garamond" w:hAnsi="Garamond" w:cs="Arial"/>
          <w:lang w:val="es-MX"/>
        </w:rPr>
        <w:t>ley</w:t>
      </w:r>
      <w:r w:rsidR="00B46E7E" w:rsidRPr="001E75D7">
        <w:rPr>
          <w:rFonts w:ascii="Garamond" w:hAnsi="Garamond" w:cs="Arial"/>
          <w:spacing w:val="-3"/>
          <w:lang w:val="es-MX"/>
        </w:rPr>
        <w:t xml:space="preserve"> </w:t>
      </w:r>
      <w:r w:rsidR="00B46E7E" w:rsidRPr="001E75D7">
        <w:rPr>
          <w:rFonts w:ascii="Garamond" w:hAnsi="Garamond" w:cs="Arial"/>
          <w:lang w:val="es-MX"/>
        </w:rPr>
        <w:t>80</w:t>
      </w:r>
      <w:r w:rsidR="00B46E7E" w:rsidRPr="001E75D7">
        <w:rPr>
          <w:rFonts w:ascii="Garamond" w:hAnsi="Garamond" w:cs="Arial"/>
          <w:spacing w:val="-3"/>
          <w:lang w:val="es-MX"/>
        </w:rPr>
        <w:t xml:space="preserve"> </w:t>
      </w:r>
      <w:r w:rsidR="00B46E7E" w:rsidRPr="001E75D7">
        <w:rPr>
          <w:rFonts w:ascii="Garamond" w:hAnsi="Garamond" w:cs="Arial"/>
          <w:lang w:val="es-MX"/>
        </w:rPr>
        <w:t>de</w:t>
      </w:r>
      <w:r w:rsidR="00B46E7E" w:rsidRPr="001E75D7">
        <w:rPr>
          <w:rFonts w:ascii="Garamond" w:hAnsi="Garamond" w:cs="Arial"/>
          <w:spacing w:val="-3"/>
          <w:lang w:val="es-MX"/>
        </w:rPr>
        <w:t xml:space="preserve"> </w:t>
      </w:r>
      <w:r w:rsidR="00B46E7E" w:rsidRPr="001E75D7">
        <w:rPr>
          <w:rFonts w:ascii="Garamond" w:hAnsi="Garamond" w:cs="Arial"/>
          <w:lang w:val="es-MX"/>
        </w:rPr>
        <w:t>1993,</w:t>
      </w:r>
      <w:r w:rsidR="00B46E7E" w:rsidRPr="001E75D7">
        <w:rPr>
          <w:rFonts w:ascii="Garamond" w:hAnsi="Garamond" w:cs="Arial"/>
          <w:spacing w:val="-2"/>
          <w:lang w:val="es-MX"/>
        </w:rPr>
        <w:t xml:space="preserve"> </w:t>
      </w:r>
      <w:r w:rsidR="00B46E7E" w:rsidRPr="001E75D7">
        <w:rPr>
          <w:rFonts w:ascii="Garamond" w:hAnsi="Garamond" w:cs="Arial"/>
          <w:lang w:val="es-MX"/>
        </w:rPr>
        <w:t>los cuales</w:t>
      </w:r>
      <w:r w:rsidR="00B46E7E" w:rsidRPr="001E75D7">
        <w:rPr>
          <w:rFonts w:ascii="Garamond" w:hAnsi="Garamond" w:cs="Arial"/>
          <w:spacing w:val="-6"/>
          <w:lang w:val="es-MX"/>
        </w:rPr>
        <w:t xml:space="preserve"> </w:t>
      </w:r>
      <w:r w:rsidR="00B46E7E" w:rsidRPr="001E75D7">
        <w:rPr>
          <w:rFonts w:ascii="Garamond" w:hAnsi="Garamond" w:cs="Arial"/>
          <w:lang w:val="es-MX"/>
        </w:rPr>
        <w:t>facultan</w:t>
      </w:r>
      <w:r w:rsidR="00B46E7E" w:rsidRPr="001E75D7">
        <w:rPr>
          <w:rFonts w:ascii="Garamond" w:hAnsi="Garamond" w:cs="Arial"/>
          <w:spacing w:val="-9"/>
          <w:lang w:val="es-MX"/>
        </w:rPr>
        <w:t xml:space="preserve"> </w:t>
      </w:r>
      <w:r w:rsidR="00B46E7E" w:rsidRPr="001E75D7">
        <w:rPr>
          <w:rFonts w:ascii="Garamond" w:hAnsi="Garamond" w:cs="Arial"/>
          <w:lang w:val="es-MX"/>
        </w:rPr>
        <w:t>a</w:t>
      </w:r>
      <w:r w:rsidR="00B46E7E" w:rsidRPr="001E75D7">
        <w:rPr>
          <w:rFonts w:ascii="Garamond" w:hAnsi="Garamond" w:cs="Arial"/>
          <w:spacing w:val="-9"/>
          <w:lang w:val="es-MX"/>
        </w:rPr>
        <w:t xml:space="preserve"> </w:t>
      </w:r>
      <w:r w:rsidR="00B46E7E" w:rsidRPr="001E75D7">
        <w:rPr>
          <w:rFonts w:ascii="Garamond" w:hAnsi="Garamond" w:cs="Arial"/>
          <w:lang w:val="es-MX"/>
        </w:rPr>
        <w:t>las</w:t>
      </w:r>
      <w:r w:rsidR="00B46E7E" w:rsidRPr="001E75D7">
        <w:rPr>
          <w:rFonts w:ascii="Garamond" w:hAnsi="Garamond" w:cs="Arial"/>
          <w:spacing w:val="-6"/>
          <w:lang w:val="es-MX"/>
        </w:rPr>
        <w:t xml:space="preserve"> </w:t>
      </w:r>
      <w:r w:rsidR="00B46E7E" w:rsidRPr="001E75D7">
        <w:rPr>
          <w:rFonts w:ascii="Garamond" w:hAnsi="Garamond" w:cs="Arial"/>
          <w:lang w:val="es-MX"/>
        </w:rPr>
        <w:t>entidades</w:t>
      </w:r>
      <w:r w:rsidR="00B46E7E" w:rsidRPr="001E75D7">
        <w:rPr>
          <w:rFonts w:ascii="Garamond" w:hAnsi="Garamond" w:cs="Arial"/>
          <w:spacing w:val="-6"/>
          <w:lang w:val="es-MX"/>
        </w:rPr>
        <w:t xml:space="preserve"> </w:t>
      </w:r>
      <w:r w:rsidR="00B46E7E" w:rsidRPr="001E75D7">
        <w:rPr>
          <w:rFonts w:ascii="Garamond" w:hAnsi="Garamond" w:cs="Arial"/>
          <w:lang w:val="es-MX"/>
        </w:rPr>
        <w:t>contratantes</w:t>
      </w:r>
      <w:r w:rsidR="00B46E7E" w:rsidRPr="001E75D7">
        <w:rPr>
          <w:rFonts w:ascii="Garamond" w:hAnsi="Garamond" w:cs="Arial"/>
          <w:spacing w:val="-8"/>
          <w:lang w:val="es-MX"/>
        </w:rPr>
        <w:t xml:space="preserve"> </w:t>
      </w:r>
      <w:r w:rsidR="00B46E7E" w:rsidRPr="001E75D7">
        <w:rPr>
          <w:rFonts w:ascii="Garamond" w:hAnsi="Garamond" w:cs="Arial"/>
          <w:lang w:val="es-MX"/>
        </w:rPr>
        <w:t>a</w:t>
      </w:r>
      <w:r w:rsidR="00B46E7E" w:rsidRPr="001E75D7">
        <w:rPr>
          <w:rFonts w:ascii="Garamond" w:hAnsi="Garamond" w:cs="Arial"/>
          <w:spacing w:val="-9"/>
          <w:lang w:val="es-MX"/>
        </w:rPr>
        <w:t xml:space="preserve"> </w:t>
      </w:r>
      <w:r w:rsidR="00B46E7E" w:rsidRPr="001E75D7">
        <w:rPr>
          <w:rFonts w:ascii="Garamond" w:hAnsi="Garamond" w:cs="Arial"/>
          <w:lang w:val="es-MX"/>
        </w:rPr>
        <w:t>modificar</w:t>
      </w:r>
      <w:r w:rsidR="00B46E7E" w:rsidRPr="001E75D7">
        <w:rPr>
          <w:rFonts w:ascii="Garamond" w:hAnsi="Garamond" w:cs="Arial"/>
          <w:spacing w:val="-6"/>
          <w:lang w:val="es-MX"/>
        </w:rPr>
        <w:t xml:space="preserve"> </w:t>
      </w:r>
      <w:r w:rsidR="00B46E7E" w:rsidRPr="001E75D7">
        <w:rPr>
          <w:rFonts w:ascii="Garamond" w:hAnsi="Garamond" w:cs="Arial"/>
          <w:lang w:val="es-MX"/>
        </w:rPr>
        <w:t>los</w:t>
      </w:r>
      <w:r w:rsidR="00B46E7E" w:rsidRPr="001E75D7">
        <w:rPr>
          <w:rFonts w:ascii="Garamond" w:hAnsi="Garamond" w:cs="Arial"/>
          <w:spacing w:val="-9"/>
          <w:lang w:val="es-MX"/>
        </w:rPr>
        <w:t xml:space="preserve"> </w:t>
      </w:r>
      <w:r w:rsidR="00B46E7E" w:rsidRPr="001E75D7">
        <w:rPr>
          <w:rFonts w:ascii="Garamond" w:hAnsi="Garamond" w:cs="Arial"/>
          <w:lang w:val="es-MX"/>
        </w:rPr>
        <w:t>contratos</w:t>
      </w:r>
      <w:r w:rsidR="00B46E7E" w:rsidRPr="001E75D7">
        <w:rPr>
          <w:rFonts w:ascii="Garamond" w:hAnsi="Garamond" w:cs="Arial"/>
          <w:spacing w:val="-9"/>
          <w:lang w:val="es-MX"/>
        </w:rPr>
        <w:t xml:space="preserve"> </w:t>
      </w:r>
      <w:r w:rsidR="00B46E7E" w:rsidRPr="001E75D7">
        <w:rPr>
          <w:rFonts w:ascii="Garamond" w:hAnsi="Garamond" w:cs="Arial"/>
          <w:lang w:val="es-MX"/>
        </w:rPr>
        <w:t>de</w:t>
      </w:r>
      <w:r w:rsidR="00B46E7E" w:rsidRPr="001E75D7">
        <w:rPr>
          <w:rFonts w:ascii="Garamond" w:hAnsi="Garamond" w:cs="Arial"/>
          <w:spacing w:val="-9"/>
          <w:lang w:val="es-MX"/>
        </w:rPr>
        <w:t xml:space="preserve"> </w:t>
      </w:r>
      <w:r w:rsidR="00B46E7E" w:rsidRPr="001E75D7">
        <w:rPr>
          <w:rFonts w:ascii="Garamond" w:hAnsi="Garamond" w:cs="Arial"/>
          <w:lang w:val="es-MX"/>
        </w:rPr>
        <w:t>común</w:t>
      </w:r>
      <w:r w:rsidR="00B46E7E" w:rsidRPr="001E75D7">
        <w:rPr>
          <w:rFonts w:ascii="Garamond" w:hAnsi="Garamond" w:cs="Arial"/>
          <w:spacing w:val="-9"/>
          <w:lang w:val="es-MX"/>
        </w:rPr>
        <w:t xml:space="preserve"> </w:t>
      </w:r>
      <w:r w:rsidR="00B46E7E" w:rsidRPr="001E75D7">
        <w:rPr>
          <w:rFonts w:ascii="Garamond" w:hAnsi="Garamond" w:cs="Arial"/>
          <w:lang w:val="es-MX"/>
        </w:rPr>
        <w:t>acuerdo</w:t>
      </w:r>
      <w:r w:rsidR="00B46E7E" w:rsidRPr="001E75D7">
        <w:rPr>
          <w:rFonts w:ascii="Garamond" w:hAnsi="Garamond" w:cs="Arial"/>
          <w:spacing w:val="-9"/>
          <w:lang w:val="es-MX"/>
        </w:rPr>
        <w:t xml:space="preserve"> </w:t>
      </w:r>
      <w:r w:rsidR="00B46E7E" w:rsidRPr="001E75D7">
        <w:rPr>
          <w:rFonts w:ascii="Garamond" w:hAnsi="Garamond" w:cs="Arial"/>
          <w:lang w:val="es-MX"/>
        </w:rPr>
        <w:t>o</w:t>
      </w:r>
      <w:r w:rsidR="00B46E7E" w:rsidRPr="001E75D7">
        <w:rPr>
          <w:rFonts w:ascii="Garamond" w:hAnsi="Garamond" w:cs="Arial"/>
          <w:spacing w:val="-9"/>
          <w:lang w:val="es-MX"/>
        </w:rPr>
        <w:t xml:space="preserve"> </w:t>
      </w:r>
      <w:r w:rsidR="00B46E7E" w:rsidRPr="001E75D7">
        <w:rPr>
          <w:rFonts w:ascii="Garamond" w:hAnsi="Garamond" w:cs="Arial"/>
          <w:lang w:val="es-MX"/>
        </w:rPr>
        <w:t>de</w:t>
      </w:r>
      <w:r w:rsidR="00B46E7E" w:rsidRPr="001E75D7">
        <w:rPr>
          <w:rFonts w:ascii="Garamond" w:hAnsi="Garamond" w:cs="Arial"/>
          <w:spacing w:val="-12"/>
          <w:lang w:val="es-MX"/>
        </w:rPr>
        <w:t xml:space="preserve"> </w:t>
      </w:r>
      <w:r w:rsidR="00B46E7E" w:rsidRPr="001E75D7">
        <w:rPr>
          <w:rFonts w:ascii="Garamond" w:hAnsi="Garamond" w:cs="Arial"/>
          <w:lang w:val="es-MX"/>
        </w:rPr>
        <w:t>forma unilateral,</w:t>
      </w:r>
      <w:r w:rsidR="00B46E7E" w:rsidRPr="001E75D7">
        <w:rPr>
          <w:rFonts w:ascii="Garamond" w:hAnsi="Garamond" w:cs="Arial"/>
          <w:spacing w:val="-3"/>
          <w:lang w:val="es-MX"/>
        </w:rPr>
        <w:t xml:space="preserve"> </w:t>
      </w:r>
      <w:r w:rsidR="00B46E7E" w:rsidRPr="001E75D7">
        <w:rPr>
          <w:rFonts w:ascii="Garamond" w:hAnsi="Garamond" w:cs="Arial"/>
          <w:lang w:val="es-MX"/>
        </w:rPr>
        <w:t>para</w:t>
      </w:r>
      <w:r w:rsidR="00B46E7E" w:rsidRPr="001E75D7">
        <w:rPr>
          <w:rFonts w:ascii="Garamond" w:hAnsi="Garamond" w:cs="Arial"/>
          <w:spacing w:val="-6"/>
          <w:lang w:val="es-MX"/>
        </w:rPr>
        <w:t xml:space="preserve"> </w:t>
      </w:r>
      <w:r w:rsidR="00B46E7E" w:rsidRPr="001E75D7">
        <w:rPr>
          <w:rFonts w:ascii="Garamond" w:hAnsi="Garamond" w:cs="Arial"/>
          <w:lang w:val="es-MX"/>
        </w:rPr>
        <w:t>“…</w:t>
      </w:r>
      <w:r w:rsidR="00B46E7E" w:rsidRPr="001E75D7">
        <w:rPr>
          <w:rFonts w:ascii="Garamond" w:hAnsi="Garamond" w:cs="Arial"/>
          <w:spacing w:val="-5"/>
          <w:lang w:val="es-MX"/>
        </w:rPr>
        <w:t xml:space="preserve"> </w:t>
      </w:r>
      <w:r w:rsidR="00B46E7E" w:rsidRPr="001E75D7">
        <w:rPr>
          <w:rFonts w:ascii="Garamond" w:hAnsi="Garamond" w:cs="Arial"/>
          <w:i/>
          <w:lang w:val="es-MX"/>
        </w:rPr>
        <w:t>evitar</w:t>
      </w:r>
      <w:r w:rsidR="00B46E7E" w:rsidRPr="001E75D7">
        <w:rPr>
          <w:rFonts w:ascii="Garamond" w:hAnsi="Garamond" w:cs="Arial"/>
          <w:i/>
          <w:spacing w:val="-3"/>
          <w:lang w:val="es-MX"/>
        </w:rPr>
        <w:t xml:space="preserve"> </w:t>
      </w:r>
      <w:r w:rsidR="00B46E7E" w:rsidRPr="001E75D7">
        <w:rPr>
          <w:rFonts w:ascii="Garamond" w:hAnsi="Garamond" w:cs="Arial"/>
          <w:i/>
          <w:lang w:val="es-MX"/>
        </w:rPr>
        <w:t>la</w:t>
      </w:r>
      <w:r w:rsidR="00B46E7E" w:rsidRPr="001E75D7">
        <w:rPr>
          <w:rFonts w:ascii="Garamond" w:hAnsi="Garamond" w:cs="Arial"/>
          <w:i/>
          <w:spacing w:val="-6"/>
          <w:lang w:val="es-MX"/>
        </w:rPr>
        <w:t xml:space="preserve"> </w:t>
      </w:r>
      <w:r w:rsidR="00B46E7E" w:rsidRPr="001E75D7">
        <w:rPr>
          <w:rFonts w:ascii="Garamond" w:hAnsi="Garamond" w:cs="Arial"/>
          <w:i/>
          <w:lang w:val="es-MX"/>
        </w:rPr>
        <w:t>paralización,</w:t>
      </w:r>
      <w:r w:rsidR="00B46E7E" w:rsidRPr="001E75D7">
        <w:rPr>
          <w:rFonts w:ascii="Garamond" w:hAnsi="Garamond" w:cs="Arial"/>
          <w:i/>
          <w:spacing w:val="-5"/>
          <w:lang w:val="es-MX"/>
        </w:rPr>
        <w:t xml:space="preserve"> </w:t>
      </w:r>
      <w:r w:rsidR="00B46E7E" w:rsidRPr="001E75D7">
        <w:rPr>
          <w:rFonts w:ascii="Garamond" w:hAnsi="Garamond" w:cs="Arial"/>
          <w:i/>
          <w:lang w:val="es-MX"/>
        </w:rPr>
        <w:t>la</w:t>
      </w:r>
      <w:r w:rsidR="00B46E7E" w:rsidRPr="001E75D7">
        <w:rPr>
          <w:rFonts w:ascii="Garamond" w:hAnsi="Garamond" w:cs="Arial"/>
          <w:i/>
          <w:spacing w:val="-4"/>
          <w:lang w:val="es-MX"/>
        </w:rPr>
        <w:t xml:space="preserve"> </w:t>
      </w:r>
      <w:r w:rsidR="00B46E7E" w:rsidRPr="001E75D7">
        <w:rPr>
          <w:rFonts w:ascii="Garamond" w:hAnsi="Garamond" w:cs="Arial"/>
          <w:i/>
          <w:lang w:val="es-MX"/>
        </w:rPr>
        <w:t>afectación</w:t>
      </w:r>
      <w:r w:rsidR="00B46E7E" w:rsidRPr="001E75D7">
        <w:rPr>
          <w:rFonts w:ascii="Garamond" w:hAnsi="Garamond" w:cs="Arial"/>
          <w:i/>
          <w:spacing w:val="-4"/>
          <w:lang w:val="es-MX"/>
        </w:rPr>
        <w:t xml:space="preserve"> </w:t>
      </w:r>
      <w:r w:rsidR="00B46E7E" w:rsidRPr="001E75D7">
        <w:rPr>
          <w:rFonts w:ascii="Garamond" w:hAnsi="Garamond" w:cs="Arial"/>
          <w:i/>
          <w:lang w:val="es-MX"/>
        </w:rPr>
        <w:t>grave</w:t>
      </w:r>
      <w:r w:rsidR="00B46E7E" w:rsidRPr="001E75D7">
        <w:rPr>
          <w:rFonts w:ascii="Garamond" w:hAnsi="Garamond" w:cs="Arial"/>
          <w:i/>
          <w:spacing w:val="-7"/>
          <w:lang w:val="es-MX"/>
        </w:rPr>
        <w:t xml:space="preserve"> </w:t>
      </w:r>
      <w:r w:rsidR="00B46E7E" w:rsidRPr="001E75D7">
        <w:rPr>
          <w:rFonts w:ascii="Garamond" w:hAnsi="Garamond" w:cs="Arial"/>
          <w:i/>
          <w:lang w:val="es-MX"/>
        </w:rPr>
        <w:t>de</w:t>
      </w:r>
      <w:r w:rsidR="00B46E7E" w:rsidRPr="001E75D7">
        <w:rPr>
          <w:rFonts w:ascii="Garamond" w:hAnsi="Garamond" w:cs="Arial"/>
          <w:i/>
          <w:spacing w:val="-4"/>
          <w:lang w:val="es-MX"/>
        </w:rPr>
        <w:t xml:space="preserve"> </w:t>
      </w:r>
      <w:r w:rsidR="00B46E7E" w:rsidRPr="001E75D7">
        <w:rPr>
          <w:rFonts w:ascii="Garamond" w:hAnsi="Garamond" w:cs="Arial"/>
          <w:i/>
          <w:lang w:val="es-MX"/>
        </w:rPr>
        <w:t>los</w:t>
      </w:r>
      <w:r w:rsidR="00B46E7E" w:rsidRPr="001E75D7">
        <w:rPr>
          <w:rFonts w:ascii="Garamond" w:hAnsi="Garamond" w:cs="Arial"/>
          <w:i/>
          <w:spacing w:val="-6"/>
          <w:lang w:val="es-MX"/>
        </w:rPr>
        <w:t xml:space="preserve"> </w:t>
      </w:r>
      <w:r w:rsidR="00B46E7E" w:rsidRPr="001E75D7">
        <w:rPr>
          <w:rFonts w:ascii="Garamond" w:hAnsi="Garamond" w:cs="Arial"/>
          <w:i/>
          <w:lang w:val="es-MX"/>
        </w:rPr>
        <w:t>servicios</w:t>
      </w:r>
      <w:r w:rsidR="00B46E7E" w:rsidRPr="001E75D7">
        <w:rPr>
          <w:rFonts w:ascii="Garamond" w:hAnsi="Garamond" w:cs="Arial"/>
          <w:i/>
          <w:spacing w:val="-4"/>
          <w:lang w:val="es-MX"/>
        </w:rPr>
        <w:t xml:space="preserve"> </w:t>
      </w:r>
      <w:r w:rsidR="00B46E7E" w:rsidRPr="001E75D7">
        <w:rPr>
          <w:rFonts w:ascii="Garamond" w:hAnsi="Garamond" w:cs="Arial"/>
          <w:i/>
          <w:lang w:val="es-MX"/>
        </w:rPr>
        <w:t>públicos</w:t>
      </w:r>
      <w:r w:rsidR="00B46E7E" w:rsidRPr="001E75D7">
        <w:rPr>
          <w:rFonts w:ascii="Garamond" w:hAnsi="Garamond" w:cs="Arial"/>
          <w:i/>
          <w:spacing w:val="-4"/>
          <w:lang w:val="es-MX"/>
        </w:rPr>
        <w:t xml:space="preserve"> </w:t>
      </w:r>
      <w:r w:rsidR="00B46E7E" w:rsidRPr="001E75D7">
        <w:rPr>
          <w:rFonts w:ascii="Garamond" w:hAnsi="Garamond" w:cs="Arial"/>
          <w:i/>
          <w:lang w:val="es-MX"/>
        </w:rPr>
        <w:t>a</w:t>
      </w:r>
      <w:r w:rsidR="00B46E7E" w:rsidRPr="001E75D7">
        <w:rPr>
          <w:rFonts w:ascii="Garamond" w:hAnsi="Garamond" w:cs="Arial"/>
          <w:i/>
          <w:spacing w:val="-6"/>
          <w:lang w:val="es-MX"/>
        </w:rPr>
        <w:t xml:space="preserve"> </w:t>
      </w:r>
      <w:r w:rsidR="00B46E7E" w:rsidRPr="001E75D7">
        <w:rPr>
          <w:rFonts w:ascii="Garamond" w:hAnsi="Garamond" w:cs="Arial"/>
          <w:i/>
          <w:lang w:val="es-MX"/>
        </w:rPr>
        <w:t>su</w:t>
      </w:r>
      <w:r w:rsidR="00B46E7E" w:rsidRPr="001E75D7">
        <w:rPr>
          <w:rFonts w:ascii="Garamond" w:hAnsi="Garamond" w:cs="Arial"/>
          <w:i/>
          <w:spacing w:val="-6"/>
          <w:lang w:val="es-MX"/>
        </w:rPr>
        <w:t xml:space="preserve"> </w:t>
      </w:r>
      <w:r w:rsidR="00B46E7E" w:rsidRPr="001E75D7">
        <w:rPr>
          <w:rFonts w:ascii="Garamond" w:hAnsi="Garamond" w:cs="Arial"/>
          <w:i/>
          <w:lang w:val="es-MX"/>
        </w:rPr>
        <w:t>cargo</w:t>
      </w:r>
      <w:r w:rsidR="00B46E7E" w:rsidRPr="001E75D7">
        <w:rPr>
          <w:rFonts w:ascii="Garamond" w:hAnsi="Garamond" w:cs="Arial"/>
          <w:i/>
          <w:spacing w:val="-9"/>
          <w:lang w:val="es-MX"/>
        </w:rPr>
        <w:t xml:space="preserve"> </w:t>
      </w:r>
      <w:r w:rsidR="00B46E7E" w:rsidRPr="001E75D7">
        <w:rPr>
          <w:rFonts w:ascii="Garamond" w:hAnsi="Garamond" w:cs="Arial"/>
          <w:i/>
          <w:lang w:val="es-MX"/>
        </w:rPr>
        <w:t>y asegurar la inmediata, continua y adecuada prestación…”,</w:t>
      </w:r>
      <w:r w:rsidR="00B46E7E" w:rsidRPr="001E75D7">
        <w:rPr>
          <w:rFonts w:ascii="Garamond" w:hAnsi="Garamond" w:cs="Arial"/>
          <w:lang w:val="es-MX"/>
        </w:rPr>
        <w:t xml:space="preserve"> entre otros. </w:t>
      </w:r>
      <w:r w:rsidR="005152D2" w:rsidRPr="001E75D7">
        <w:rPr>
          <w:rFonts w:ascii="Garamond" w:eastAsia="Arial" w:hAnsi="Garamond" w:cs="Arial"/>
          <w:b/>
          <w:bCs/>
          <w:u w:val="thick" w:color="000000"/>
          <w:lang w:val="es-MX"/>
        </w:rPr>
        <w:t>SÉPTIMA</w:t>
      </w:r>
      <w:r w:rsidR="00B46E7E" w:rsidRPr="001E75D7">
        <w:rPr>
          <w:rFonts w:ascii="Garamond" w:hAnsi="Garamond" w:cs="Arial"/>
          <w:b/>
          <w:bCs/>
          <w:u w:val="thick" w:color="000000"/>
          <w:lang w:val="es-MX"/>
        </w:rPr>
        <w:t>:</w:t>
      </w:r>
      <w:r w:rsidR="00B46E7E" w:rsidRPr="001E75D7">
        <w:rPr>
          <w:rFonts w:ascii="Garamond" w:hAnsi="Garamond" w:cs="Arial"/>
          <w:b/>
          <w:bCs/>
          <w:lang w:val="es-MX"/>
        </w:rPr>
        <w:t xml:space="preserve"> </w:t>
      </w:r>
      <w:r w:rsidR="00B46E7E" w:rsidRPr="001E75D7">
        <w:rPr>
          <w:rFonts w:ascii="Garamond" w:hAnsi="Garamond" w:cs="Arial"/>
          <w:lang w:val="es-MX"/>
        </w:rPr>
        <w:t>Que,</w:t>
      </w:r>
      <w:r w:rsidR="00B46E7E" w:rsidRPr="001E75D7">
        <w:rPr>
          <w:rFonts w:ascii="Garamond" w:hAnsi="Garamond" w:cs="Arial"/>
          <w:spacing w:val="-12"/>
          <w:lang w:val="es-MX"/>
        </w:rPr>
        <w:t xml:space="preserve"> </w:t>
      </w:r>
      <w:r w:rsidR="00B46E7E" w:rsidRPr="001E75D7">
        <w:rPr>
          <w:rFonts w:ascii="Garamond" w:hAnsi="Garamond" w:cs="Arial"/>
          <w:lang w:val="es-MX"/>
        </w:rPr>
        <w:t>en</w:t>
      </w:r>
      <w:r w:rsidR="00B46E7E" w:rsidRPr="001E75D7">
        <w:rPr>
          <w:rFonts w:ascii="Garamond" w:hAnsi="Garamond" w:cs="Arial"/>
          <w:spacing w:val="-14"/>
          <w:lang w:val="es-MX"/>
        </w:rPr>
        <w:t xml:space="preserve"> </w:t>
      </w:r>
      <w:r w:rsidR="00B46E7E" w:rsidRPr="001E75D7">
        <w:rPr>
          <w:rFonts w:ascii="Garamond" w:hAnsi="Garamond" w:cs="Arial"/>
          <w:lang w:val="es-MX"/>
        </w:rPr>
        <w:t>relación</w:t>
      </w:r>
      <w:r w:rsidR="00B46E7E" w:rsidRPr="001E75D7">
        <w:rPr>
          <w:rFonts w:ascii="Garamond" w:hAnsi="Garamond" w:cs="Arial"/>
          <w:spacing w:val="-12"/>
          <w:lang w:val="es-MX"/>
        </w:rPr>
        <w:t xml:space="preserve"> </w:t>
      </w:r>
      <w:r w:rsidR="00B46E7E" w:rsidRPr="001E75D7">
        <w:rPr>
          <w:rFonts w:ascii="Garamond" w:hAnsi="Garamond" w:cs="Arial"/>
          <w:lang w:val="es-MX"/>
        </w:rPr>
        <w:t>con</w:t>
      </w:r>
      <w:r w:rsidR="00B46E7E" w:rsidRPr="001E75D7">
        <w:rPr>
          <w:rFonts w:ascii="Garamond" w:hAnsi="Garamond" w:cs="Arial"/>
          <w:spacing w:val="-14"/>
          <w:lang w:val="es-MX"/>
        </w:rPr>
        <w:t xml:space="preserve"> </w:t>
      </w:r>
      <w:r w:rsidR="00B46E7E" w:rsidRPr="001E75D7">
        <w:rPr>
          <w:rFonts w:ascii="Garamond" w:hAnsi="Garamond" w:cs="Arial"/>
          <w:lang w:val="es-MX"/>
        </w:rPr>
        <w:t>la</w:t>
      </w:r>
      <w:r w:rsidR="00B46E7E" w:rsidRPr="001E75D7">
        <w:rPr>
          <w:rFonts w:ascii="Garamond" w:hAnsi="Garamond" w:cs="Arial"/>
          <w:spacing w:val="-14"/>
          <w:lang w:val="es-MX"/>
        </w:rPr>
        <w:t xml:space="preserve"> </w:t>
      </w:r>
      <w:r w:rsidR="00B46E7E" w:rsidRPr="001E75D7">
        <w:rPr>
          <w:rFonts w:ascii="Garamond" w:hAnsi="Garamond" w:cs="Arial"/>
          <w:lang w:val="es-MX"/>
        </w:rPr>
        <w:t>viabilidad</w:t>
      </w:r>
      <w:r w:rsidR="00B46E7E" w:rsidRPr="001E75D7">
        <w:rPr>
          <w:rFonts w:ascii="Garamond" w:hAnsi="Garamond" w:cs="Arial"/>
          <w:spacing w:val="-11"/>
          <w:lang w:val="es-MX"/>
        </w:rPr>
        <w:t xml:space="preserve"> </w:t>
      </w:r>
      <w:r w:rsidR="00B46E7E" w:rsidRPr="001E75D7">
        <w:rPr>
          <w:rFonts w:ascii="Garamond" w:hAnsi="Garamond" w:cs="Arial"/>
          <w:lang w:val="es-MX"/>
        </w:rPr>
        <w:t>de</w:t>
      </w:r>
      <w:r w:rsidR="00B46E7E" w:rsidRPr="001E75D7">
        <w:rPr>
          <w:rFonts w:ascii="Garamond" w:hAnsi="Garamond" w:cs="Arial"/>
          <w:spacing w:val="-12"/>
          <w:lang w:val="es-MX"/>
        </w:rPr>
        <w:t xml:space="preserve"> </w:t>
      </w:r>
      <w:r w:rsidR="00B46E7E" w:rsidRPr="001E75D7">
        <w:rPr>
          <w:rFonts w:ascii="Garamond" w:hAnsi="Garamond" w:cs="Arial"/>
          <w:lang w:val="es-MX"/>
        </w:rPr>
        <w:t>modificar</w:t>
      </w:r>
      <w:r w:rsidR="00B46E7E" w:rsidRPr="001E75D7">
        <w:rPr>
          <w:rFonts w:ascii="Garamond" w:hAnsi="Garamond" w:cs="Arial"/>
          <w:spacing w:val="-13"/>
          <w:lang w:val="es-MX"/>
        </w:rPr>
        <w:t xml:space="preserve"> </w:t>
      </w:r>
      <w:r w:rsidR="00B46E7E" w:rsidRPr="001E75D7">
        <w:rPr>
          <w:rFonts w:ascii="Garamond" w:hAnsi="Garamond" w:cs="Arial"/>
          <w:lang w:val="es-MX"/>
        </w:rPr>
        <w:t>los</w:t>
      </w:r>
      <w:r w:rsidR="00B46E7E" w:rsidRPr="001E75D7">
        <w:rPr>
          <w:rFonts w:ascii="Garamond" w:hAnsi="Garamond" w:cs="Arial"/>
          <w:spacing w:val="-15"/>
          <w:lang w:val="es-MX"/>
        </w:rPr>
        <w:t xml:space="preserve"> </w:t>
      </w:r>
      <w:r w:rsidR="00B46E7E" w:rsidRPr="001E75D7">
        <w:rPr>
          <w:rFonts w:ascii="Garamond" w:hAnsi="Garamond" w:cs="Arial"/>
          <w:lang w:val="es-MX"/>
        </w:rPr>
        <w:t>contratos</w:t>
      </w:r>
      <w:r w:rsidR="00B46E7E" w:rsidRPr="001E75D7">
        <w:rPr>
          <w:rFonts w:ascii="Garamond" w:hAnsi="Garamond" w:cs="Arial"/>
          <w:spacing w:val="-14"/>
          <w:lang w:val="es-MX"/>
        </w:rPr>
        <w:t xml:space="preserve"> </w:t>
      </w:r>
      <w:r w:rsidR="00B46E7E" w:rsidRPr="001E75D7">
        <w:rPr>
          <w:rFonts w:ascii="Garamond" w:hAnsi="Garamond" w:cs="Arial"/>
          <w:lang w:val="es-MX"/>
        </w:rPr>
        <w:t>estatales,</w:t>
      </w:r>
      <w:r w:rsidR="00B46E7E" w:rsidRPr="001E75D7">
        <w:rPr>
          <w:rFonts w:ascii="Garamond" w:hAnsi="Garamond" w:cs="Arial"/>
          <w:spacing w:val="-13"/>
          <w:lang w:val="es-MX"/>
        </w:rPr>
        <w:t xml:space="preserve"> </w:t>
      </w:r>
      <w:r w:rsidR="00B46E7E" w:rsidRPr="001E75D7">
        <w:rPr>
          <w:rFonts w:ascii="Garamond" w:hAnsi="Garamond" w:cs="Arial"/>
          <w:lang w:val="es-MX"/>
        </w:rPr>
        <w:t>la</w:t>
      </w:r>
      <w:r w:rsidR="00B46E7E" w:rsidRPr="001E75D7">
        <w:rPr>
          <w:rFonts w:ascii="Garamond" w:hAnsi="Garamond" w:cs="Arial"/>
          <w:spacing w:val="-11"/>
          <w:lang w:val="es-MX"/>
        </w:rPr>
        <w:t xml:space="preserve"> </w:t>
      </w:r>
      <w:r w:rsidR="00B46E7E" w:rsidRPr="001E75D7">
        <w:rPr>
          <w:rFonts w:ascii="Garamond" w:hAnsi="Garamond" w:cs="Arial"/>
          <w:lang w:val="es-MX"/>
        </w:rPr>
        <w:t>Sala</w:t>
      </w:r>
      <w:r w:rsidR="00B46E7E" w:rsidRPr="001E75D7">
        <w:rPr>
          <w:rFonts w:ascii="Garamond" w:hAnsi="Garamond" w:cs="Arial"/>
          <w:spacing w:val="-11"/>
          <w:lang w:val="es-MX"/>
        </w:rPr>
        <w:t xml:space="preserve"> </w:t>
      </w:r>
      <w:r w:rsidR="00B46E7E" w:rsidRPr="001E75D7">
        <w:rPr>
          <w:rFonts w:ascii="Garamond" w:hAnsi="Garamond" w:cs="Arial"/>
          <w:lang w:val="es-MX"/>
        </w:rPr>
        <w:t>de</w:t>
      </w:r>
      <w:r w:rsidR="00B46E7E" w:rsidRPr="001E75D7">
        <w:rPr>
          <w:rFonts w:ascii="Garamond" w:hAnsi="Garamond" w:cs="Arial"/>
          <w:spacing w:val="-12"/>
          <w:lang w:val="es-MX"/>
        </w:rPr>
        <w:t xml:space="preserve"> </w:t>
      </w:r>
      <w:r w:rsidR="00B46E7E" w:rsidRPr="001E75D7">
        <w:rPr>
          <w:rFonts w:ascii="Garamond" w:hAnsi="Garamond" w:cs="Arial"/>
          <w:lang w:val="es-MX"/>
        </w:rPr>
        <w:t>Consulta</w:t>
      </w:r>
      <w:r w:rsidR="00B46E7E" w:rsidRPr="001E75D7">
        <w:rPr>
          <w:rFonts w:ascii="Garamond" w:hAnsi="Garamond" w:cs="Arial"/>
          <w:spacing w:val="-14"/>
          <w:lang w:val="es-MX"/>
        </w:rPr>
        <w:t xml:space="preserve"> </w:t>
      </w:r>
      <w:r w:rsidR="00B46E7E" w:rsidRPr="001E75D7">
        <w:rPr>
          <w:rFonts w:ascii="Garamond" w:hAnsi="Garamond" w:cs="Arial"/>
          <w:lang w:val="es-MX"/>
        </w:rPr>
        <w:t>y</w:t>
      </w:r>
      <w:r w:rsidR="00B46E7E" w:rsidRPr="001E75D7">
        <w:rPr>
          <w:rFonts w:ascii="Garamond" w:hAnsi="Garamond" w:cs="Arial"/>
          <w:spacing w:val="-13"/>
          <w:lang w:val="es-MX"/>
        </w:rPr>
        <w:t xml:space="preserve"> </w:t>
      </w:r>
      <w:r w:rsidR="00B46E7E" w:rsidRPr="001E75D7">
        <w:rPr>
          <w:rFonts w:ascii="Garamond" w:hAnsi="Garamond" w:cs="Arial"/>
          <w:lang w:val="es-MX"/>
        </w:rPr>
        <w:t>Servicio Civil</w:t>
      </w:r>
      <w:r w:rsidR="00B46E7E" w:rsidRPr="001E75D7">
        <w:rPr>
          <w:rFonts w:ascii="Garamond" w:hAnsi="Garamond" w:cs="Arial"/>
          <w:spacing w:val="38"/>
          <w:lang w:val="es-MX"/>
        </w:rPr>
        <w:t xml:space="preserve"> </w:t>
      </w:r>
      <w:r w:rsidR="00B46E7E" w:rsidRPr="001E75D7">
        <w:rPr>
          <w:rFonts w:ascii="Garamond" w:hAnsi="Garamond" w:cs="Arial"/>
          <w:lang w:val="es-MX"/>
        </w:rPr>
        <w:t>del</w:t>
      </w:r>
      <w:r w:rsidR="00B46E7E" w:rsidRPr="001E75D7">
        <w:rPr>
          <w:rFonts w:ascii="Garamond" w:hAnsi="Garamond" w:cs="Arial"/>
          <w:spacing w:val="39"/>
          <w:lang w:val="es-MX"/>
        </w:rPr>
        <w:t xml:space="preserve"> </w:t>
      </w:r>
      <w:r w:rsidR="00B46E7E" w:rsidRPr="001E75D7">
        <w:rPr>
          <w:rFonts w:ascii="Garamond" w:hAnsi="Garamond" w:cs="Arial"/>
          <w:lang w:val="es-MX"/>
        </w:rPr>
        <w:t>Consejo</w:t>
      </w:r>
      <w:r w:rsidR="00B46E7E" w:rsidRPr="001E75D7">
        <w:rPr>
          <w:rFonts w:ascii="Garamond" w:hAnsi="Garamond" w:cs="Arial"/>
          <w:spacing w:val="39"/>
          <w:lang w:val="es-MX"/>
        </w:rPr>
        <w:t xml:space="preserve"> </w:t>
      </w:r>
      <w:r w:rsidR="00B46E7E" w:rsidRPr="001E75D7">
        <w:rPr>
          <w:rFonts w:ascii="Garamond" w:hAnsi="Garamond" w:cs="Arial"/>
          <w:lang w:val="es-MX"/>
        </w:rPr>
        <w:t>de</w:t>
      </w:r>
      <w:r w:rsidR="00B46E7E" w:rsidRPr="001E75D7">
        <w:rPr>
          <w:rFonts w:ascii="Garamond" w:hAnsi="Garamond" w:cs="Arial"/>
          <w:spacing w:val="36"/>
          <w:lang w:val="es-MX"/>
        </w:rPr>
        <w:t xml:space="preserve"> </w:t>
      </w:r>
      <w:r w:rsidR="00B46E7E" w:rsidRPr="001E75D7">
        <w:rPr>
          <w:rFonts w:ascii="Garamond" w:hAnsi="Garamond" w:cs="Arial"/>
          <w:lang w:val="es-MX"/>
        </w:rPr>
        <w:t>Estado,</w:t>
      </w:r>
      <w:r w:rsidR="00B46E7E" w:rsidRPr="001E75D7">
        <w:rPr>
          <w:rFonts w:ascii="Garamond" w:hAnsi="Garamond" w:cs="Arial"/>
          <w:spacing w:val="38"/>
          <w:lang w:val="es-MX"/>
        </w:rPr>
        <w:t xml:space="preserve"> </w:t>
      </w:r>
      <w:r w:rsidR="00B46E7E" w:rsidRPr="001E75D7">
        <w:rPr>
          <w:rFonts w:ascii="Garamond" w:hAnsi="Garamond" w:cs="Arial"/>
          <w:lang w:val="es-MX"/>
        </w:rPr>
        <w:t>radicación</w:t>
      </w:r>
      <w:r w:rsidR="00B46E7E" w:rsidRPr="001E75D7">
        <w:rPr>
          <w:rFonts w:ascii="Garamond" w:hAnsi="Garamond" w:cs="Arial"/>
          <w:spacing w:val="36"/>
          <w:lang w:val="es-MX"/>
        </w:rPr>
        <w:t xml:space="preserve"> </w:t>
      </w:r>
      <w:r w:rsidR="00B46E7E" w:rsidRPr="001E75D7">
        <w:rPr>
          <w:rFonts w:ascii="Garamond" w:hAnsi="Garamond" w:cs="Arial"/>
          <w:lang w:val="es-MX"/>
        </w:rPr>
        <w:t>No.</w:t>
      </w:r>
      <w:r w:rsidR="00B46E7E" w:rsidRPr="001E75D7">
        <w:rPr>
          <w:rFonts w:ascii="Garamond" w:hAnsi="Garamond" w:cs="Arial"/>
          <w:spacing w:val="39"/>
          <w:lang w:val="es-MX"/>
        </w:rPr>
        <w:t xml:space="preserve"> </w:t>
      </w:r>
      <w:r w:rsidR="00B46E7E" w:rsidRPr="001E75D7">
        <w:rPr>
          <w:rFonts w:ascii="Garamond" w:hAnsi="Garamond" w:cs="Arial"/>
          <w:lang w:val="es-MX"/>
        </w:rPr>
        <w:t>11001-03-06-000-2009-00033-00(1952).</w:t>
      </w:r>
      <w:r w:rsidR="00B46E7E" w:rsidRPr="001E75D7">
        <w:rPr>
          <w:rFonts w:ascii="Garamond" w:hAnsi="Garamond" w:cs="Arial"/>
          <w:spacing w:val="38"/>
          <w:lang w:val="es-MX"/>
        </w:rPr>
        <w:t xml:space="preserve"> </w:t>
      </w:r>
      <w:r w:rsidR="00B46E7E" w:rsidRPr="001E75D7">
        <w:rPr>
          <w:rFonts w:ascii="Garamond" w:hAnsi="Garamond" w:cs="Arial"/>
          <w:lang w:val="es-MX"/>
        </w:rPr>
        <w:t>Consejero Ponente Enrique José Arboleda Perdomo. ha considerado que: “</w:t>
      </w:r>
      <w:r w:rsidR="00B46E7E" w:rsidRPr="001E75D7">
        <w:rPr>
          <w:rFonts w:ascii="Garamond" w:hAnsi="Garamond" w:cs="Arial"/>
          <w:i/>
          <w:lang w:val="es-MX"/>
        </w:rPr>
        <w:t>En general, es válido afirmar</w:t>
      </w:r>
      <w:r w:rsidR="00B46E7E" w:rsidRPr="001E75D7">
        <w:rPr>
          <w:rFonts w:ascii="Garamond" w:hAnsi="Garamond" w:cs="Arial"/>
          <w:i/>
          <w:spacing w:val="16"/>
          <w:lang w:val="es-MX"/>
        </w:rPr>
        <w:t xml:space="preserve"> </w:t>
      </w:r>
      <w:r w:rsidR="00B46E7E" w:rsidRPr="001E75D7">
        <w:rPr>
          <w:rFonts w:ascii="Garamond" w:hAnsi="Garamond" w:cs="Arial"/>
          <w:i/>
          <w:lang w:val="es-MX"/>
        </w:rPr>
        <w:t xml:space="preserve">que </w:t>
      </w:r>
      <w:r w:rsidR="00B46E7E" w:rsidRPr="001E75D7">
        <w:rPr>
          <w:rFonts w:ascii="Garamond" w:hAnsi="Garamond" w:cs="Arial"/>
          <w:b/>
          <w:bCs/>
          <w:i/>
          <w:lang w:val="es-MX"/>
        </w:rPr>
        <w:t>la actividad de la administración está determinada por la realización de los fines que le</w:t>
      </w:r>
      <w:r w:rsidR="00B46E7E" w:rsidRPr="001E75D7">
        <w:rPr>
          <w:rFonts w:ascii="Garamond" w:hAnsi="Garamond" w:cs="Arial"/>
          <w:b/>
          <w:bCs/>
          <w:i/>
          <w:spacing w:val="9"/>
          <w:lang w:val="es-MX"/>
        </w:rPr>
        <w:t xml:space="preserve"> </w:t>
      </w:r>
      <w:r w:rsidR="00B46E7E" w:rsidRPr="001E75D7">
        <w:rPr>
          <w:rFonts w:ascii="Garamond" w:hAnsi="Garamond" w:cs="Arial"/>
          <w:b/>
          <w:bCs/>
          <w:i/>
          <w:lang w:val="es-MX"/>
        </w:rPr>
        <w:t>son propios,</w:t>
      </w:r>
      <w:r w:rsidR="00B46E7E" w:rsidRPr="001E75D7">
        <w:rPr>
          <w:rFonts w:ascii="Garamond" w:hAnsi="Garamond" w:cs="Arial"/>
          <w:b/>
          <w:bCs/>
          <w:i/>
          <w:spacing w:val="-9"/>
          <w:lang w:val="es-MX"/>
        </w:rPr>
        <w:t xml:space="preserve"> </w:t>
      </w:r>
      <w:r w:rsidR="00B46E7E" w:rsidRPr="001E75D7">
        <w:rPr>
          <w:rFonts w:ascii="Garamond" w:hAnsi="Garamond" w:cs="Arial"/>
          <w:b/>
          <w:bCs/>
          <w:i/>
          <w:lang w:val="es-MX"/>
        </w:rPr>
        <w:t>no</w:t>
      </w:r>
      <w:r w:rsidR="00B46E7E" w:rsidRPr="001E75D7">
        <w:rPr>
          <w:rFonts w:ascii="Garamond" w:hAnsi="Garamond" w:cs="Arial"/>
          <w:b/>
          <w:bCs/>
          <w:i/>
          <w:spacing w:val="-11"/>
          <w:lang w:val="es-MX"/>
        </w:rPr>
        <w:t xml:space="preserve"> </w:t>
      </w:r>
      <w:r w:rsidR="00B46E7E" w:rsidRPr="001E75D7">
        <w:rPr>
          <w:rFonts w:ascii="Garamond" w:hAnsi="Garamond" w:cs="Arial"/>
          <w:b/>
          <w:bCs/>
          <w:i/>
          <w:lang w:val="es-MX"/>
        </w:rPr>
        <w:t>sólo</w:t>
      </w:r>
      <w:r w:rsidR="00B46E7E" w:rsidRPr="001E75D7">
        <w:rPr>
          <w:rFonts w:ascii="Garamond" w:hAnsi="Garamond" w:cs="Arial"/>
          <w:b/>
          <w:bCs/>
          <w:i/>
          <w:spacing w:val="-10"/>
          <w:lang w:val="es-MX"/>
        </w:rPr>
        <w:t xml:space="preserve"> </w:t>
      </w:r>
      <w:r w:rsidR="00B46E7E" w:rsidRPr="001E75D7">
        <w:rPr>
          <w:rFonts w:ascii="Garamond" w:hAnsi="Garamond" w:cs="Arial"/>
          <w:b/>
          <w:bCs/>
          <w:i/>
          <w:lang w:val="es-MX"/>
        </w:rPr>
        <w:t>en</w:t>
      </w:r>
      <w:r w:rsidR="00B46E7E" w:rsidRPr="001E75D7">
        <w:rPr>
          <w:rFonts w:ascii="Garamond" w:hAnsi="Garamond" w:cs="Arial"/>
          <w:b/>
          <w:bCs/>
          <w:i/>
          <w:spacing w:val="-8"/>
          <w:lang w:val="es-MX"/>
        </w:rPr>
        <w:t xml:space="preserve"> </w:t>
      </w:r>
      <w:r w:rsidR="00B46E7E" w:rsidRPr="001E75D7">
        <w:rPr>
          <w:rFonts w:ascii="Garamond" w:hAnsi="Garamond" w:cs="Arial"/>
          <w:b/>
          <w:bCs/>
          <w:i/>
          <w:lang w:val="es-MX"/>
        </w:rPr>
        <w:t>cuanto</w:t>
      </w:r>
      <w:r w:rsidR="00B46E7E" w:rsidRPr="001E75D7">
        <w:rPr>
          <w:rFonts w:ascii="Garamond" w:hAnsi="Garamond" w:cs="Arial"/>
          <w:b/>
          <w:bCs/>
          <w:i/>
          <w:spacing w:val="-8"/>
          <w:lang w:val="es-MX"/>
        </w:rPr>
        <w:t xml:space="preserve"> </w:t>
      </w:r>
      <w:r w:rsidR="00B46E7E" w:rsidRPr="001E75D7">
        <w:rPr>
          <w:rFonts w:ascii="Garamond" w:hAnsi="Garamond" w:cs="Arial"/>
          <w:b/>
          <w:bCs/>
          <w:i/>
          <w:lang w:val="es-MX"/>
        </w:rPr>
        <w:t>a</w:t>
      </w:r>
      <w:r w:rsidR="00B46E7E" w:rsidRPr="001E75D7">
        <w:rPr>
          <w:rFonts w:ascii="Garamond" w:hAnsi="Garamond" w:cs="Arial"/>
          <w:b/>
          <w:bCs/>
          <w:i/>
          <w:spacing w:val="-10"/>
          <w:lang w:val="es-MX"/>
        </w:rPr>
        <w:t xml:space="preserve"> </w:t>
      </w:r>
      <w:r w:rsidR="00B46E7E" w:rsidRPr="001E75D7">
        <w:rPr>
          <w:rFonts w:ascii="Garamond" w:hAnsi="Garamond" w:cs="Arial"/>
          <w:b/>
          <w:bCs/>
          <w:i/>
          <w:lang w:val="es-MX"/>
        </w:rPr>
        <w:t>los</w:t>
      </w:r>
      <w:r w:rsidR="00B46E7E" w:rsidRPr="001E75D7">
        <w:rPr>
          <w:rFonts w:ascii="Garamond" w:hAnsi="Garamond" w:cs="Arial"/>
          <w:b/>
          <w:bCs/>
          <w:i/>
          <w:spacing w:val="-11"/>
          <w:lang w:val="es-MX"/>
        </w:rPr>
        <w:t xml:space="preserve"> </w:t>
      </w:r>
      <w:r w:rsidR="00B46E7E" w:rsidRPr="001E75D7">
        <w:rPr>
          <w:rFonts w:ascii="Garamond" w:hAnsi="Garamond" w:cs="Arial"/>
          <w:b/>
          <w:bCs/>
          <w:i/>
          <w:lang w:val="es-MX"/>
        </w:rPr>
        <w:t>genéricos</w:t>
      </w:r>
      <w:r w:rsidR="00B46E7E" w:rsidRPr="001E75D7">
        <w:rPr>
          <w:rFonts w:ascii="Garamond" w:hAnsi="Garamond" w:cs="Arial"/>
          <w:b/>
          <w:bCs/>
          <w:i/>
          <w:spacing w:val="-8"/>
          <w:lang w:val="es-MX"/>
        </w:rPr>
        <w:t xml:space="preserve"> </w:t>
      </w:r>
      <w:r w:rsidR="00B46E7E" w:rsidRPr="001E75D7">
        <w:rPr>
          <w:rFonts w:ascii="Garamond" w:hAnsi="Garamond" w:cs="Arial"/>
          <w:b/>
          <w:bCs/>
          <w:i/>
          <w:lang w:val="es-MX"/>
        </w:rPr>
        <w:t>del</w:t>
      </w:r>
      <w:r w:rsidR="00B46E7E" w:rsidRPr="001E75D7">
        <w:rPr>
          <w:rFonts w:ascii="Garamond" w:hAnsi="Garamond" w:cs="Arial"/>
          <w:b/>
          <w:bCs/>
          <w:i/>
          <w:spacing w:val="-11"/>
          <w:lang w:val="es-MX"/>
        </w:rPr>
        <w:t xml:space="preserve"> </w:t>
      </w:r>
      <w:r w:rsidR="00B46E7E" w:rsidRPr="001E75D7">
        <w:rPr>
          <w:rFonts w:ascii="Garamond" w:hAnsi="Garamond" w:cs="Arial"/>
          <w:b/>
          <w:bCs/>
          <w:i/>
          <w:lang w:val="es-MX"/>
        </w:rPr>
        <w:t>Estado,</w:t>
      </w:r>
      <w:r w:rsidR="00B46E7E" w:rsidRPr="001E75D7">
        <w:rPr>
          <w:rFonts w:ascii="Garamond" w:hAnsi="Garamond" w:cs="Arial"/>
          <w:b/>
          <w:bCs/>
          <w:i/>
          <w:spacing w:val="-9"/>
          <w:lang w:val="es-MX"/>
        </w:rPr>
        <w:t xml:space="preserve"> </w:t>
      </w:r>
      <w:r w:rsidR="00B46E7E" w:rsidRPr="001E75D7">
        <w:rPr>
          <w:rFonts w:ascii="Garamond" w:hAnsi="Garamond" w:cs="Arial"/>
          <w:b/>
          <w:bCs/>
          <w:i/>
          <w:lang w:val="es-MX"/>
        </w:rPr>
        <w:t>sino</w:t>
      </w:r>
      <w:r w:rsidR="00B46E7E" w:rsidRPr="001E75D7">
        <w:rPr>
          <w:rFonts w:ascii="Garamond" w:hAnsi="Garamond" w:cs="Arial"/>
          <w:b/>
          <w:bCs/>
          <w:i/>
          <w:spacing w:val="-10"/>
          <w:lang w:val="es-MX"/>
        </w:rPr>
        <w:t xml:space="preserve"> </w:t>
      </w:r>
      <w:r w:rsidR="00B46E7E" w:rsidRPr="001E75D7">
        <w:rPr>
          <w:rFonts w:ascii="Garamond" w:hAnsi="Garamond" w:cs="Arial"/>
          <w:b/>
          <w:bCs/>
          <w:i/>
          <w:lang w:val="es-MX"/>
        </w:rPr>
        <w:t>de</w:t>
      </w:r>
      <w:r w:rsidR="00B46E7E" w:rsidRPr="001E75D7">
        <w:rPr>
          <w:rFonts w:ascii="Garamond" w:hAnsi="Garamond" w:cs="Arial"/>
          <w:b/>
          <w:bCs/>
          <w:i/>
          <w:spacing w:val="-8"/>
          <w:lang w:val="es-MX"/>
        </w:rPr>
        <w:t xml:space="preserve"> </w:t>
      </w:r>
      <w:r w:rsidR="00B46E7E" w:rsidRPr="001E75D7">
        <w:rPr>
          <w:rFonts w:ascii="Garamond" w:hAnsi="Garamond" w:cs="Arial"/>
          <w:b/>
          <w:bCs/>
          <w:i/>
          <w:lang w:val="es-MX"/>
        </w:rPr>
        <w:t>aquellos</w:t>
      </w:r>
      <w:r w:rsidR="00B46E7E" w:rsidRPr="001E75D7">
        <w:rPr>
          <w:rFonts w:ascii="Garamond" w:hAnsi="Garamond" w:cs="Arial"/>
          <w:b/>
          <w:bCs/>
          <w:i/>
          <w:spacing w:val="-8"/>
          <w:lang w:val="es-MX"/>
        </w:rPr>
        <w:t xml:space="preserve"> </w:t>
      </w:r>
      <w:r w:rsidR="00B46E7E" w:rsidRPr="001E75D7">
        <w:rPr>
          <w:rFonts w:ascii="Garamond" w:hAnsi="Garamond" w:cs="Arial"/>
          <w:b/>
          <w:bCs/>
          <w:i/>
          <w:lang w:val="es-MX"/>
        </w:rPr>
        <w:t>concretos</w:t>
      </w:r>
      <w:r w:rsidR="00B46E7E" w:rsidRPr="001E75D7">
        <w:rPr>
          <w:rFonts w:ascii="Garamond" w:hAnsi="Garamond" w:cs="Arial"/>
          <w:b/>
          <w:bCs/>
          <w:i/>
          <w:spacing w:val="-11"/>
          <w:lang w:val="es-MX"/>
        </w:rPr>
        <w:t xml:space="preserve"> </w:t>
      </w:r>
      <w:r w:rsidR="00B46E7E" w:rsidRPr="001E75D7">
        <w:rPr>
          <w:rFonts w:ascii="Garamond" w:hAnsi="Garamond" w:cs="Arial"/>
          <w:b/>
          <w:bCs/>
          <w:i/>
          <w:lang w:val="es-MX"/>
        </w:rPr>
        <w:t>que</w:t>
      </w:r>
      <w:r w:rsidR="00B46E7E" w:rsidRPr="001E75D7">
        <w:rPr>
          <w:rFonts w:ascii="Garamond" w:hAnsi="Garamond" w:cs="Arial"/>
          <w:b/>
          <w:bCs/>
          <w:i/>
          <w:spacing w:val="-10"/>
          <w:lang w:val="es-MX"/>
        </w:rPr>
        <w:t xml:space="preserve"> </w:t>
      </w:r>
      <w:r w:rsidR="00B46E7E" w:rsidRPr="001E75D7">
        <w:rPr>
          <w:rFonts w:ascii="Garamond" w:hAnsi="Garamond" w:cs="Arial"/>
          <w:b/>
          <w:bCs/>
          <w:i/>
          <w:lang w:val="es-MX"/>
        </w:rPr>
        <w:t>le</w:t>
      </w:r>
      <w:r w:rsidR="00B46E7E" w:rsidRPr="001E75D7">
        <w:rPr>
          <w:rFonts w:ascii="Garamond" w:hAnsi="Garamond" w:cs="Arial"/>
          <w:b/>
          <w:bCs/>
          <w:i/>
          <w:spacing w:val="-10"/>
          <w:lang w:val="es-MX"/>
        </w:rPr>
        <w:t xml:space="preserve"> </w:t>
      </w:r>
      <w:r w:rsidR="00B46E7E" w:rsidRPr="001E75D7">
        <w:rPr>
          <w:rFonts w:ascii="Garamond" w:hAnsi="Garamond" w:cs="Arial"/>
          <w:b/>
          <w:bCs/>
          <w:i/>
          <w:lang w:val="es-MX"/>
        </w:rPr>
        <w:t>son asignados a cada estructura pública</w:t>
      </w:r>
      <w:r w:rsidR="00B46E7E" w:rsidRPr="001E75D7">
        <w:rPr>
          <w:rFonts w:ascii="Garamond" w:hAnsi="Garamond" w:cs="Arial"/>
          <w:i/>
          <w:lang w:val="es-MX"/>
        </w:rPr>
        <w:t>. La organización del Estado, los procedimientos, el</w:t>
      </w:r>
      <w:r w:rsidR="00B46E7E" w:rsidRPr="001E75D7">
        <w:rPr>
          <w:rFonts w:ascii="Garamond" w:hAnsi="Garamond" w:cs="Arial"/>
          <w:i/>
          <w:spacing w:val="27"/>
          <w:lang w:val="es-MX"/>
        </w:rPr>
        <w:t xml:space="preserve"> </w:t>
      </w:r>
      <w:r w:rsidR="00B46E7E" w:rsidRPr="001E75D7">
        <w:rPr>
          <w:rFonts w:ascii="Garamond" w:hAnsi="Garamond" w:cs="Arial"/>
          <w:i/>
          <w:lang w:val="es-MX"/>
        </w:rPr>
        <w:t>reparto de</w:t>
      </w:r>
      <w:r w:rsidR="00B46E7E" w:rsidRPr="001E75D7">
        <w:rPr>
          <w:rFonts w:ascii="Garamond" w:hAnsi="Garamond" w:cs="Arial"/>
          <w:i/>
          <w:spacing w:val="-12"/>
          <w:lang w:val="es-MX"/>
        </w:rPr>
        <w:t xml:space="preserve"> </w:t>
      </w:r>
      <w:r w:rsidR="00B46E7E" w:rsidRPr="001E75D7">
        <w:rPr>
          <w:rFonts w:ascii="Garamond" w:hAnsi="Garamond" w:cs="Arial"/>
          <w:i/>
          <w:lang w:val="es-MX"/>
        </w:rPr>
        <w:t>competencias,</w:t>
      </w:r>
      <w:r w:rsidR="00B46E7E" w:rsidRPr="001E75D7">
        <w:rPr>
          <w:rFonts w:ascii="Garamond" w:hAnsi="Garamond" w:cs="Arial"/>
          <w:i/>
          <w:spacing w:val="-13"/>
          <w:lang w:val="es-MX"/>
        </w:rPr>
        <w:t xml:space="preserve"> </w:t>
      </w:r>
      <w:r w:rsidR="00B46E7E" w:rsidRPr="001E75D7">
        <w:rPr>
          <w:rFonts w:ascii="Garamond" w:hAnsi="Garamond" w:cs="Arial"/>
          <w:i/>
          <w:lang w:val="es-MX"/>
        </w:rPr>
        <w:t>la</w:t>
      </w:r>
      <w:r w:rsidR="00B46E7E" w:rsidRPr="001E75D7">
        <w:rPr>
          <w:rFonts w:ascii="Garamond" w:hAnsi="Garamond" w:cs="Arial"/>
          <w:i/>
          <w:spacing w:val="-11"/>
          <w:lang w:val="es-MX"/>
        </w:rPr>
        <w:t xml:space="preserve"> </w:t>
      </w:r>
      <w:r w:rsidR="00B46E7E" w:rsidRPr="001E75D7">
        <w:rPr>
          <w:rFonts w:ascii="Garamond" w:hAnsi="Garamond" w:cs="Arial"/>
          <w:i/>
          <w:lang w:val="es-MX"/>
        </w:rPr>
        <w:t>actuación</w:t>
      </w:r>
      <w:r w:rsidR="00B46E7E" w:rsidRPr="001E75D7">
        <w:rPr>
          <w:rFonts w:ascii="Garamond" w:hAnsi="Garamond" w:cs="Arial"/>
          <w:i/>
          <w:spacing w:val="-12"/>
          <w:lang w:val="es-MX"/>
        </w:rPr>
        <w:t xml:space="preserve"> </w:t>
      </w:r>
      <w:r w:rsidR="00B46E7E" w:rsidRPr="001E75D7">
        <w:rPr>
          <w:rFonts w:ascii="Garamond" w:hAnsi="Garamond" w:cs="Arial"/>
          <w:i/>
          <w:lang w:val="es-MX"/>
        </w:rPr>
        <w:t>material</w:t>
      </w:r>
      <w:r w:rsidR="00B46E7E" w:rsidRPr="001E75D7">
        <w:rPr>
          <w:rFonts w:ascii="Garamond" w:hAnsi="Garamond" w:cs="Arial"/>
          <w:i/>
          <w:spacing w:val="-12"/>
          <w:lang w:val="es-MX"/>
        </w:rPr>
        <w:t xml:space="preserve"> </w:t>
      </w:r>
      <w:r w:rsidR="00B46E7E" w:rsidRPr="001E75D7">
        <w:rPr>
          <w:rFonts w:ascii="Garamond" w:hAnsi="Garamond" w:cs="Arial"/>
          <w:i/>
          <w:lang w:val="es-MX"/>
        </w:rPr>
        <w:t>de</w:t>
      </w:r>
      <w:r w:rsidR="00B46E7E" w:rsidRPr="001E75D7">
        <w:rPr>
          <w:rFonts w:ascii="Garamond" w:hAnsi="Garamond" w:cs="Arial"/>
          <w:i/>
          <w:spacing w:val="-12"/>
          <w:lang w:val="es-MX"/>
        </w:rPr>
        <w:t xml:space="preserve"> </w:t>
      </w:r>
      <w:r w:rsidR="00B46E7E" w:rsidRPr="001E75D7">
        <w:rPr>
          <w:rFonts w:ascii="Garamond" w:hAnsi="Garamond" w:cs="Arial"/>
          <w:i/>
          <w:lang w:val="es-MX"/>
        </w:rPr>
        <w:t>sus</w:t>
      </w:r>
      <w:r w:rsidR="00B46E7E" w:rsidRPr="001E75D7">
        <w:rPr>
          <w:rFonts w:ascii="Garamond" w:hAnsi="Garamond" w:cs="Arial"/>
          <w:i/>
          <w:spacing w:val="-14"/>
          <w:lang w:val="es-MX"/>
        </w:rPr>
        <w:t xml:space="preserve"> </w:t>
      </w:r>
      <w:r w:rsidR="00B46E7E" w:rsidRPr="001E75D7">
        <w:rPr>
          <w:rFonts w:ascii="Garamond" w:hAnsi="Garamond" w:cs="Arial"/>
          <w:i/>
          <w:lang w:val="es-MX"/>
        </w:rPr>
        <w:t>agentes,</w:t>
      </w:r>
      <w:r w:rsidR="00B46E7E" w:rsidRPr="001E75D7">
        <w:rPr>
          <w:rFonts w:ascii="Garamond" w:hAnsi="Garamond" w:cs="Arial"/>
          <w:i/>
          <w:spacing w:val="-10"/>
          <w:lang w:val="es-MX"/>
        </w:rPr>
        <w:t xml:space="preserve"> </w:t>
      </w:r>
      <w:r w:rsidR="00B46E7E" w:rsidRPr="001E75D7">
        <w:rPr>
          <w:rFonts w:ascii="Garamond" w:hAnsi="Garamond" w:cs="Arial"/>
          <w:i/>
          <w:lang w:val="es-MX"/>
        </w:rPr>
        <w:t>etc.,</w:t>
      </w:r>
      <w:r w:rsidR="00B46E7E" w:rsidRPr="001E75D7">
        <w:rPr>
          <w:rFonts w:ascii="Garamond" w:hAnsi="Garamond" w:cs="Arial"/>
          <w:i/>
          <w:spacing w:val="-12"/>
          <w:lang w:val="es-MX"/>
        </w:rPr>
        <w:t xml:space="preserve"> </w:t>
      </w:r>
      <w:r w:rsidR="00B46E7E" w:rsidRPr="001E75D7">
        <w:rPr>
          <w:rFonts w:ascii="Garamond" w:hAnsi="Garamond" w:cs="Arial"/>
          <w:i/>
          <w:lang w:val="es-MX"/>
        </w:rPr>
        <w:t>están</w:t>
      </w:r>
      <w:r w:rsidR="00B46E7E" w:rsidRPr="001E75D7">
        <w:rPr>
          <w:rFonts w:ascii="Garamond" w:hAnsi="Garamond" w:cs="Arial"/>
          <w:i/>
          <w:spacing w:val="-12"/>
          <w:lang w:val="es-MX"/>
        </w:rPr>
        <w:t xml:space="preserve"> </w:t>
      </w:r>
      <w:r w:rsidR="00B46E7E" w:rsidRPr="001E75D7">
        <w:rPr>
          <w:rFonts w:ascii="Garamond" w:hAnsi="Garamond" w:cs="Arial"/>
          <w:i/>
          <w:lang w:val="es-MX"/>
        </w:rPr>
        <w:t>concebidos</w:t>
      </w:r>
      <w:r w:rsidR="00B46E7E" w:rsidRPr="001E75D7">
        <w:rPr>
          <w:rFonts w:ascii="Garamond" w:hAnsi="Garamond" w:cs="Arial"/>
          <w:i/>
          <w:spacing w:val="-11"/>
          <w:lang w:val="es-MX"/>
        </w:rPr>
        <w:t xml:space="preserve"> </w:t>
      </w:r>
      <w:r w:rsidR="00B46E7E" w:rsidRPr="001E75D7">
        <w:rPr>
          <w:rFonts w:ascii="Garamond" w:hAnsi="Garamond" w:cs="Arial"/>
          <w:i/>
          <w:lang w:val="es-MX"/>
        </w:rPr>
        <w:t>para</w:t>
      </w:r>
      <w:r w:rsidR="00B46E7E" w:rsidRPr="001E75D7">
        <w:rPr>
          <w:rFonts w:ascii="Garamond" w:hAnsi="Garamond" w:cs="Arial"/>
          <w:i/>
          <w:spacing w:val="-11"/>
          <w:lang w:val="es-MX"/>
        </w:rPr>
        <w:t xml:space="preserve"> </w:t>
      </w:r>
      <w:r w:rsidR="00B46E7E" w:rsidRPr="001E75D7">
        <w:rPr>
          <w:rFonts w:ascii="Garamond" w:hAnsi="Garamond" w:cs="Arial"/>
          <w:i/>
          <w:lang w:val="es-MX"/>
        </w:rPr>
        <w:t>el</w:t>
      </w:r>
      <w:r w:rsidR="00B46E7E" w:rsidRPr="001E75D7">
        <w:rPr>
          <w:rFonts w:ascii="Garamond" w:hAnsi="Garamond" w:cs="Arial"/>
          <w:i/>
          <w:spacing w:val="-12"/>
          <w:lang w:val="es-MX"/>
        </w:rPr>
        <w:t xml:space="preserve"> </w:t>
      </w:r>
      <w:r w:rsidR="00B46E7E" w:rsidRPr="001E75D7">
        <w:rPr>
          <w:rFonts w:ascii="Garamond" w:hAnsi="Garamond" w:cs="Arial"/>
          <w:i/>
          <w:lang w:val="es-MX"/>
        </w:rPr>
        <w:t>cumplimiento de</w:t>
      </w:r>
      <w:r w:rsidR="00B46E7E" w:rsidRPr="001E75D7">
        <w:rPr>
          <w:rFonts w:ascii="Garamond" w:hAnsi="Garamond" w:cs="Arial"/>
          <w:i/>
          <w:spacing w:val="28"/>
          <w:lang w:val="es-MX"/>
        </w:rPr>
        <w:t xml:space="preserve"> </w:t>
      </w:r>
      <w:r w:rsidR="00B46E7E" w:rsidRPr="001E75D7">
        <w:rPr>
          <w:rFonts w:ascii="Garamond" w:hAnsi="Garamond" w:cs="Arial"/>
          <w:i/>
          <w:lang w:val="es-MX"/>
        </w:rPr>
        <w:t>sus</w:t>
      </w:r>
      <w:r w:rsidR="00B46E7E" w:rsidRPr="001E75D7">
        <w:rPr>
          <w:rFonts w:ascii="Garamond" w:hAnsi="Garamond" w:cs="Arial"/>
          <w:i/>
          <w:spacing w:val="25"/>
          <w:lang w:val="es-MX"/>
        </w:rPr>
        <w:t xml:space="preserve"> </w:t>
      </w:r>
      <w:r w:rsidR="00B46E7E" w:rsidRPr="001E75D7">
        <w:rPr>
          <w:rFonts w:ascii="Garamond" w:hAnsi="Garamond" w:cs="Arial"/>
          <w:i/>
          <w:lang w:val="es-MX"/>
        </w:rPr>
        <w:t>fines,</w:t>
      </w:r>
      <w:r w:rsidR="00B46E7E" w:rsidRPr="001E75D7">
        <w:rPr>
          <w:rFonts w:ascii="Garamond" w:hAnsi="Garamond" w:cs="Arial"/>
          <w:i/>
          <w:spacing w:val="27"/>
          <w:lang w:val="es-MX"/>
        </w:rPr>
        <w:t xml:space="preserve"> </w:t>
      </w:r>
      <w:r w:rsidR="00B46E7E" w:rsidRPr="001E75D7">
        <w:rPr>
          <w:rFonts w:ascii="Garamond" w:hAnsi="Garamond" w:cs="Arial"/>
          <w:i/>
          <w:lang w:val="es-MX"/>
        </w:rPr>
        <w:t>como</w:t>
      </w:r>
      <w:r w:rsidR="00B46E7E" w:rsidRPr="001E75D7">
        <w:rPr>
          <w:rFonts w:ascii="Garamond" w:hAnsi="Garamond" w:cs="Arial"/>
          <w:i/>
          <w:spacing w:val="26"/>
          <w:lang w:val="es-MX"/>
        </w:rPr>
        <w:t xml:space="preserve"> </w:t>
      </w:r>
      <w:r w:rsidR="00B46E7E" w:rsidRPr="001E75D7">
        <w:rPr>
          <w:rFonts w:ascii="Garamond" w:hAnsi="Garamond" w:cs="Arial"/>
          <w:i/>
          <w:lang w:val="es-MX"/>
        </w:rPr>
        <w:t>aparece</w:t>
      </w:r>
      <w:r w:rsidR="00B46E7E" w:rsidRPr="001E75D7">
        <w:rPr>
          <w:rFonts w:ascii="Garamond" w:hAnsi="Garamond" w:cs="Arial"/>
          <w:i/>
          <w:spacing w:val="28"/>
          <w:lang w:val="es-MX"/>
        </w:rPr>
        <w:t xml:space="preserve"> </w:t>
      </w:r>
      <w:r w:rsidR="00B46E7E" w:rsidRPr="001E75D7">
        <w:rPr>
          <w:rFonts w:ascii="Garamond" w:hAnsi="Garamond" w:cs="Arial"/>
          <w:i/>
          <w:lang w:val="es-MX"/>
        </w:rPr>
        <w:t>en</w:t>
      </w:r>
      <w:r w:rsidR="00B46E7E" w:rsidRPr="001E75D7">
        <w:rPr>
          <w:rFonts w:ascii="Garamond" w:hAnsi="Garamond" w:cs="Arial"/>
          <w:i/>
          <w:spacing w:val="25"/>
          <w:lang w:val="es-MX"/>
        </w:rPr>
        <w:t xml:space="preserve"> </w:t>
      </w:r>
      <w:r w:rsidR="00B46E7E" w:rsidRPr="001E75D7">
        <w:rPr>
          <w:rFonts w:ascii="Garamond" w:hAnsi="Garamond" w:cs="Arial"/>
          <w:i/>
          <w:lang w:val="es-MX"/>
        </w:rPr>
        <w:t>el</w:t>
      </w:r>
      <w:r w:rsidR="00B46E7E" w:rsidRPr="001E75D7">
        <w:rPr>
          <w:rFonts w:ascii="Garamond" w:hAnsi="Garamond" w:cs="Arial"/>
          <w:i/>
          <w:spacing w:val="27"/>
          <w:lang w:val="es-MX"/>
        </w:rPr>
        <w:t xml:space="preserve"> </w:t>
      </w:r>
      <w:r w:rsidR="00B46E7E" w:rsidRPr="001E75D7">
        <w:rPr>
          <w:rFonts w:ascii="Garamond" w:hAnsi="Garamond" w:cs="Arial"/>
          <w:i/>
          <w:lang w:val="es-MX"/>
        </w:rPr>
        <w:t>artículo</w:t>
      </w:r>
      <w:r w:rsidR="00B46E7E" w:rsidRPr="001E75D7">
        <w:rPr>
          <w:rFonts w:ascii="Garamond" w:hAnsi="Garamond" w:cs="Arial"/>
          <w:i/>
          <w:spacing w:val="28"/>
          <w:lang w:val="es-MX"/>
        </w:rPr>
        <w:t xml:space="preserve"> </w:t>
      </w:r>
      <w:r w:rsidR="00B46E7E" w:rsidRPr="001E75D7">
        <w:rPr>
          <w:rFonts w:ascii="Garamond" w:hAnsi="Garamond" w:cs="Arial"/>
          <w:i/>
          <w:lang w:val="es-MX"/>
        </w:rPr>
        <w:t>2°</w:t>
      </w:r>
      <w:r w:rsidR="00B46E7E" w:rsidRPr="001E75D7">
        <w:rPr>
          <w:rFonts w:ascii="Garamond" w:hAnsi="Garamond" w:cs="Arial"/>
          <w:i/>
          <w:spacing w:val="26"/>
          <w:lang w:val="es-MX"/>
        </w:rPr>
        <w:t xml:space="preserve"> </w:t>
      </w:r>
      <w:r w:rsidR="00B46E7E" w:rsidRPr="001E75D7">
        <w:rPr>
          <w:rFonts w:ascii="Garamond" w:hAnsi="Garamond" w:cs="Arial"/>
          <w:i/>
          <w:lang w:val="es-MX"/>
        </w:rPr>
        <w:t>de</w:t>
      </w:r>
      <w:r w:rsidR="00B46E7E" w:rsidRPr="001E75D7">
        <w:rPr>
          <w:rFonts w:ascii="Garamond" w:hAnsi="Garamond" w:cs="Arial"/>
          <w:i/>
          <w:spacing w:val="25"/>
          <w:lang w:val="es-MX"/>
        </w:rPr>
        <w:t xml:space="preserve"> </w:t>
      </w:r>
      <w:r w:rsidR="00B46E7E" w:rsidRPr="001E75D7">
        <w:rPr>
          <w:rFonts w:ascii="Garamond" w:hAnsi="Garamond" w:cs="Arial"/>
          <w:i/>
          <w:lang w:val="es-MX"/>
        </w:rPr>
        <w:t>la</w:t>
      </w:r>
      <w:r w:rsidR="00B46E7E" w:rsidRPr="001E75D7">
        <w:rPr>
          <w:rFonts w:ascii="Garamond" w:hAnsi="Garamond" w:cs="Arial"/>
          <w:i/>
          <w:spacing w:val="28"/>
          <w:lang w:val="es-MX"/>
        </w:rPr>
        <w:t xml:space="preserve"> </w:t>
      </w:r>
      <w:r w:rsidR="00B46E7E" w:rsidRPr="001E75D7">
        <w:rPr>
          <w:rFonts w:ascii="Garamond" w:hAnsi="Garamond" w:cs="Arial"/>
          <w:i/>
          <w:lang w:val="es-MX"/>
        </w:rPr>
        <w:t>Constitución</w:t>
      </w:r>
      <w:r w:rsidR="00B46E7E" w:rsidRPr="001E75D7">
        <w:rPr>
          <w:rFonts w:ascii="Garamond" w:hAnsi="Garamond" w:cs="Arial"/>
          <w:i/>
          <w:spacing w:val="28"/>
          <w:lang w:val="es-MX"/>
        </w:rPr>
        <w:t xml:space="preserve"> </w:t>
      </w:r>
      <w:r w:rsidR="00B46E7E" w:rsidRPr="001E75D7">
        <w:rPr>
          <w:rFonts w:ascii="Garamond" w:hAnsi="Garamond" w:cs="Arial"/>
          <w:i/>
          <w:lang w:val="es-MX"/>
        </w:rPr>
        <w:t>Política.</w:t>
      </w:r>
      <w:r w:rsidR="00B46E7E" w:rsidRPr="001E75D7">
        <w:rPr>
          <w:rFonts w:ascii="Garamond" w:hAnsi="Garamond" w:cs="Arial"/>
          <w:i/>
          <w:spacing w:val="27"/>
          <w:lang w:val="es-MX"/>
        </w:rPr>
        <w:t xml:space="preserve"> </w:t>
      </w:r>
      <w:r w:rsidR="00B46E7E" w:rsidRPr="001E75D7">
        <w:rPr>
          <w:rFonts w:ascii="Garamond" w:hAnsi="Garamond" w:cs="Arial"/>
          <w:i/>
          <w:lang w:val="es-MX"/>
        </w:rPr>
        <w:t>La</w:t>
      </w:r>
      <w:r w:rsidR="00B46E7E" w:rsidRPr="001E75D7">
        <w:rPr>
          <w:rFonts w:ascii="Garamond" w:hAnsi="Garamond" w:cs="Arial"/>
          <w:i/>
          <w:spacing w:val="25"/>
          <w:lang w:val="es-MX"/>
        </w:rPr>
        <w:t xml:space="preserve"> </w:t>
      </w:r>
      <w:r w:rsidR="00B46E7E" w:rsidRPr="001E75D7">
        <w:rPr>
          <w:rFonts w:ascii="Garamond" w:hAnsi="Garamond" w:cs="Arial"/>
          <w:i/>
          <w:lang w:val="es-MX"/>
        </w:rPr>
        <w:t>contratación</w:t>
      </w:r>
      <w:r w:rsidR="00B46E7E" w:rsidRPr="001E75D7">
        <w:rPr>
          <w:rFonts w:ascii="Garamond" w:hAnsi="Garamond" w:cs="Arial"/>
          <w:i/>
          <w:spacing w:val="25"/>
          <w:lang w:val="es-MX"/>
        </w:rPr>
        <w:t xml:space="preserve"> </w:t>
      </w:r>
      <w:r w:rsidR="00B46E7E" w:rsidRPr="001E75D7">
        <w:rPr>
          <w:rFonts w:ascii="Garamond" w:hAnsi="Garamond" w:cs="Arial"/>
          <w:i/>
          <w:lang w:val="es-MX"/>
        </w:rPr>
        <w:t xml:space="preserve">estatal responde de múltiples maneras a ese mandato y, en cuanto al concepto que se emite, </w:t>
      </w:r>
      <w:r w:rsidR="00B46E7E" w:rsidRPr="001E75D7">
        <w:rPr>
          <w:rFonts w:ascii="Garamond" w:hAnsi="Garamond" w:cs="Arial"/>
          <w:b/>
          <w:bCs/>
          <w:i/>
          <w:lang w:val="es-MX"/>
        </w:rPr>
        <w:t>se</w:t>
      </w:r>
      <w:r w:rsidR="00B46E7E" w:rsidRPr="001E75D7">
        <w:rPr>
          <w:rFonts w:ascii="Garamond" w:hAnsi="Garamond" w:cs="Arial"/>
          <w:b/>
          <w:bCs/>
          <w:i/>
          <w:spacing w:val="7"/>
          <w:lang w:val="es-MX"/>
        </w:rPr>
        <w:t xml:space="preserve"> </w:t>
      </w:r>
      <w:r w:rsidR="00B46E7E" w:rsidRPr="001E75D7">
        <w:rPr>
          <w:rFonts w:ascii="Garamond" w:hAnsi="Garamond" w:cs="Arial"/>
          <w:b/>
          <w:bCs/>
          <w:i/>
          <w:lang w:val="es-MX"/>
        </w:rPr>
        <w:t>resalta que</w:t>
      </w:r>
      <w:r w:rsidR="00B46E7E" w:rsidRPr="001E75D7">
        <w:rPr>
          <w:rFonts w:ascii="Garamond" w:hAnsi="Garamond" w:cs="Arial"/>
          <w:b/>
          <w:bCs/>
          <w:i/>
          <w:spacing w:val="47"/>
          <w:lang w:val="es-MX"/>
        </w:rPr>
        <w:t xml:space="preserve"> </w:t>
      </w:r>
      <w:r w:rsidR="00B46E7E" w:rsidRPr="001E75D7">
        <w:rPr>
          <w:rFonts w:ascii="Garamond" w:hAnsi="Garamond" w:cs="Arial"/>
          <w:b/>
          <w:bCs/>
          <w:i/>
          <w:lang w:val="es-MX"/>
        </w:rPr>
        <w:t>la</w:t>
      </w:r>
      <w:r w:rsidR="00B46E7E" w:rsidRPr="001E75D7">
        <w:rPr>
          <w:rFonts w:ascii="Garamond" w:hAnsi="Garamond" w:cs="Arial"/>
          <w:b/>
          <w:bCs/>
          <w:i/>
          <w:spacing w:val="47"/>
          <w:lang w:val="es-MX"/>
        </w:rPr>
        <w:t xml:space="preserve"> </w:t>
      </w:r>
      <w:r w:rsidR="00B46E7E" w:rsidRPr="001E75D7">
        <w:rPr>
          <w:rFonts w:ascii="Garamond" w:hAnsi="Garamond" w:cs="Arial"/>
          <w:b/>
          <w:bCs/>
          <w:i/>
          <w:lang w:val="es-MX"/>
        </w:rPr>
        <w:t>posibilidad</w:t>
      </w:r>
      <w:r w:rsidR="00B46E7E" w:rsidRPr="001E75D7">
        <w:rPr>
          <w:rFonts w:ascii="Garamond" w:hAnsi="Garamond" w:cs="Arial"/>
          <w:b/>
          <w:bCs/>
          <w:i/>
          <w:spacing w:val="49"/>
          <w:lang w:val="es-MX"/>
        </w:rPr>
        <w:t xml:space="preserve"> </w:t>
      </w:r>
      <w:r w:rsidR="00B46E7E" w:rsidRPr="001E75D7">
        <w:rPr>
          <w:rFonts w:ascii="Garamond" w:hAnsi="Garamond" w:cs="Arial"/>
          <w:b/>
          <w:bCs/>
          <w:i/>
          <w:lang w:val="es-MX"/>
        </w:rPr>
        <w:t>de</w:t>
      </w:r>
      <w:r w:rsidR="00B46E7E" w:rsidRPr="001E75D7">
        <w:rPr>
          <w:rFonts w:ascii="Garamond" w:hAnsi="Garamond" w:cs="Arial"/>
          <w:b/>
          <w:bCs/>
          <w:i/>
          <w:spacing w:val="44"/>
          <w:lang w:val="es-MX"/>
        </w:rPr>
        <w:t xml:space="preserve"> </w:t>
      </w:r>
      <w:r w:rsidR="00B46E7E" w:rsidRPr="001E75D7">
        <w:rPr>
          <w:rFonts w:ascii="Garamond" w:hAnsi="Garamond" w:cs="Arial"/>
          <w:b/>
          <w:bCs/>
          <w:i/>
          <w:lang w:val="es-MX"/>
        </w:rPr>
        <w:t>modificar</w:t>
      </w:r>
      <w:r w:rsidR="00B46E7E" w:rsidRPr="001E75D7">
        <w:rPr>
          <w:rFonts w:ascii="Garamond" w:hAnsi="Garamond" w:cs="Arial"/>
          <w:b/>
          <w:bCs/>
          <w:i/>
          <w:spacing w:val="45"/>
          <w:lang w:val="es-MX"/>
        </w:rPr>
        <w:t xml:space="preserve"> </w:t>
      </w:r>
      <w:r w:rsidR="00B46E7E" w:rsidRPr="001E75D7">
        <w:rPr>
          <w:rFonts w:ascii="Garamond" w:hAnsi="Garamond" w:cs="Arial"/>
          <w:b/>
          <w:bCs/>
          <w:i/>
          <w:lang w:val="es-MX"/>
        </w:rPr>
        <w:t>los</w:t>
      </w:r>
      <w:r w:rsidR="00B46E7E" w:rsidRPr="001E75D7">
        <w:rPr>
          <w:rFonts w:ascii="Garamond" w:hAnsi="Garamond" w:cs="Arial"/>
          <w:b/>
          <w:bCs/>
          <w:i/>
          <w:spacing w:val="46"/>
          <w:lang w:val="es-MX"/>
        </w:rPr>
        <w:t xml:space="preserve"> </w:t>
      </w:r>
      <w:r w:rsidR="00B46E7E" w:rsidRPr="001E75D7">
        <w:rPr>
          <w:rFonts w:ascii="Garamond" w:hAnsi="Garamond" w:cs="Arial"/>
          <w:b/>
          <w:bCs/>
          <w:i/>
          <w:lang w:val="es-MX"/>
        </w:rPr>
        <w:t>contratos</w:t>
      </w:r>
      <w:r w:rsidR="00B46E7E" w:rsidRPr="001E75D7">
        <w:rPr>
          <w:rFonts w:ascii="Garamond" w:hAnsi="Garamond" w:cs="Arial"/>
          <w:b/>
          <w:bCs/>
          <w:i/>
          <w:spacing w:val="47"/>
          <w:lang w:val="es-MX"/>
        </w:rPr>
        <w:t xml:space="preserve"> </w:t>
      </w:r>
      <w:r w:rsidR="00B46E7E" w:rsidRPr="001E75D7">
        <w:rPr>
          <w:rFonts w:ascii="Garamond" w:hAnsi="Garamond" w:cs="Arial"/>
          <w:b/>
          <w:bCs/>
          <w:i/>
          <w:lang w:val="es-MX"/>
        </w:rPr>
        <w:t>estatales</w:t>
      </w:r>
      <w:r w:rsidR="00B46E7E" w:rsidRPr="001E75D7">
        <w:rPr>
          <w:rFonts w:ascii="Garamond" w:hAnsi="Garamond" w:cs="Arial"/>
          <w:b/>
          <w:bCs/>
          <w:i/>
          <w:spacing w:val="47"/>
          <w:lang w:val="es-MX"/>
        </w:rPr>
        <w:t xml:space="preserve"> </w:t>
      </w:r>
      <w:r w:rsidR="00B46E7E" w:rsidRPr="001E75D7">
        <w:rPr>
          <w:rFonts w:ascii="Garamond" w:hAnsi="Garamond" w:cs="Arial"/>
          <w:b/>
          <w:bCs/>
          <w:i/>
          <w:lang w:val="es-MX"/>
        </w:rPr>
        <w:t>es</w:t>
      </w:r>
      <w:r w:rsidR="00B46E7E" w:rsidRPr="001E75D7">
        <w:rPr>
          <w:rFonts w:ascii="Garamond" w:hAnsi="Garamond" w:cs="Arial"/>
          <w:b/>
          <w:bCs/>
          <w:i/>
          <w:spacing w:val="47"/>
          <w:lang w:val="es-MX"/>
        </w:rPr>
        <w:t xml:space="preserve"> </w:t>
      </w:r>
      <w:r w:rsidR="00B46E7E" w:rsidRPr="001E75D7">
        <w:rPr>
          <w:rFonts w:ascii="Garamond" w:hAnsi="Garamond" w:cs="Arial"/>
          <w:b/>
          <w:bCs/>
          <w:i/>
          <w:lang w:val="es-MX"/>
        </w:rPr>
        <w:t>una</w:t>
      </w:r>
      <w:r w:rsidR="00B46E7E" w:rsidRPr="001E75D7">
        <w:rPr>
          <w:rFonts w:ascii="Garamond" w:hAnsi="Garamond" w:cs="Arial"/>
          <w:b/>
          <w:bCs/>
          <w:i/>
          <w:spacing w:val="47"/>
          <w:lang w:val="es-MX"/>
        </w:rPr>
        <w:t xml:space="preserve"> </w:t>
      </w:r>
      <w:r w:rsidR="00B46E7E" w:rsidRPr="001E75D7">
        <w:rPr>
          <w:rFonts w:ascii="Garamond" w:hAnsi="Garamond" w:cs="Arial"/>
          <w:b/>
          <w:bCs/>
          <w:i/>
          <w:lang w:val="es-MX"/>
        </w:rPr>
        <w:t>especial</w:t>
      </w:r>
      <w:r w:rsidR="00B46E7E" w:rsidRPr="001E75D7">
        <w:rPr>
          <w:rFonts w:ascii="Garamond" w:hAnsi="Garamond" w:cs="Arial"/>
          <w:b/>
          <w:bCs/>
          <w:i/>
          <w:spacing w:val="46"/>
          <w:lang w:val="es-MX"/>
        </w:rPr>
        <w:t xml:space="preserve"> </w:t>
      </w:r>
      <w:r w:rsidR="00B46E7E" w:rsidRPr="001E75D7">
        <w:rPr>
          <w:rFonts w:ascii="Garamond" w:hAnsi="Garamond" w:cs="Arial"/>
          <w:b/>
          <w:bCs/>
          <w:i/>
          <w:lang w:val="es-MX"/>
        </w:rPr>
        <w:t>forma</w:t>
      </w:r>
      <w:r w:rsidR="00B46E7E" w:rsidRPr="001E75D7">
        <w:rPr>
          <w:rFonts w:ascii="Garamond" w:hAnsi="Garamond" w:cs="Arial"/>
          <w:b/>
          <w:bCs/>
          <w:i/>
          <w:spacing w:val="45"/>
          <w:lang w:val="es-MX"/>
        </w:rPr>
        <w:t xml:space="preserve"> </w:t>
      </w:r>
      <w:r w:rsidR="00B46E7E" w:rsidRPr="001E75D7">
        <w:rPr>
          <w:rFonts w:ascii="Garamond" w:hAnsi="Garamond" w:cs="Arial"/>
          <w:b/>
          <w:bCs/>
          <w:i/>
          <w:lang w:val="es-MX"/>
        </w:rPr>
        <w:t>de</w:t>
      </w:r>
      <w:r w:rsidR="00B46E7E" w:rsidRPr="001E75D7">
        <w:rPr>
          <w:rFonts w:ascii="Garamond" w:hAnsi="Garamond" w:cs="Arial"/>
          <w:b/>
          <w:bCs/>
          <w:i/>
          <w:spacing w:val="46"/>
          <w:lang w:val="es-MX"/>
        </w:rPr>
        <w:t xml:space="preserve"> </w:t>
      </w:r>
      <w:r w:rsidR="00B46E7E" w:rsidRPr="001E75D7">
        <w:rPr>
          <w:rFonts w:ascii="Garamond" w:hAnsi="Garamond" w:cs="Arial"/>
          <w:b/>
          <w:bCs/>
          <w:i/>
          <w:lang w:val="es-MX"/>
        </w:rPr>
        <w:t>hacer prevalecer</w:t>
      </w:r>
      <w:r w:rsidR="00B46E7E" w:rsidRPr="001E75D7">
        <w:rPr>
          <w:rFonts w:ascii="Garamond" w:hAnsi="Garamond" w:cs="Arial"/>
          <w:b/>
          <w:bCs/>
          <w:i/>
          <w:spacing w:val="-5"/>
          <w:lang w:val="es-MX"/>
        </w:rPr>
        <w:t xml:space="preserve"> </w:t>
      </w:r>
      <w:r w:rsidR="00B46E7E" w:rsidRPr="001E75D7">
        <w:rPr>
          <w:rFonts w:ascii="Garamond" w:hAnsi="Garamond" w:cs="Arial"/>
          <w:b/>
          <w:bCs/>
          <w:i/>
          <w:lang w:val="es-MX"/>
        </w:rPr>
        <w:t>la</w:t>
      </w:r>
      <w:r w:rsidR="00B46E7E" w:rsidRPr="001E75D7">
        <w:rPr>
          <w:rFonts w:ascii="Garamond" w:hAnsi="Garamond" w:cs="Arial"/>
          <w:b/>
          <w:bCs/>
          <w:i/>
          <w:spacing w:val="-5"/>
          <w:lang w:val="es-MX"/>
        </w:rPr>
        <w:t xml:space="preserve"> </w:t>
      </w:r>
      <w:r w:rsidR="00B46E7E" w:rsidRPr="001E75D7">
        <w:rPr>
          <w:rFonts w:ascii="Garamond" w:hAnsi="Garamond" w:cs="Arial"/>
          <w:b/>
          <w:bCs/>
          <w:i/>
          <w:lang w:val="es-MX"/>
        </w:rPr>
        <w:t>finalidad</w:t>
      </w:r>
      <w:r w:rsidR="00B46E7E" w:rsidRPr="001E75D7">
        <w:rPr>
          <w:rFonts w:ascii="Garamond" w:hAnsi="Garamond" w:cs="Arial"/>
          <w:b/>
          <w:bCs/>
          <w:i/>
          <w:spacing w:val="-6"/>
          <w:lang w:val="es-MX"/>
        </w:rPr>
        <w:t xml:space="preserve"> </w:t>
      </w:r>
      <w:r w:rsidR="00B46E7E" w:rsidRPr="001E75D7">
        <w:rPr>
          <w:rFonts w:ascii="Garamond" w:hAnsi="Garamond" w:cs="Arial"/>
          <w:b/>
          <w:bCs/>
          <w:i/>
          <w:lang w:val="es-MX"/>
        </w:rPr>
        <w:t>del</w:t>
      </w:r>
      <w:r w:rsidR="00B46E7E" w:rsidRPr="001E75D7">
        <w:rPr>
          <w:rFonts w:ascii="Garamond" w:hAnsi="Garamond" w:cs="Arial"/>
          <w:b/>
          <w:bCs/>
          <w:i/>
          <w:spacing w:val="-2"/>
          <w:lang w:val="es-MX"/>
        </w:rPr>
        <w:t xml:space="preserve"> </w:t>
      </w:r>
      <w:r w:rsidR="00B46E7E" w:rsidRPr="001E75D7">
        <w:rPr>
          <w:rFonts w:ascii="Garamond" w:hAnsi="Garamond" w:cs="Arial"/>
          <w:b/>
          <w:bCs/>
          <w:i/>
          <w:lang w:val="es-MX"/>
        </w:rPr>
        <w:t>contrato</w:t>
      </w:r>
      <w:r w:rsidR="00B46E7E" w:rsidRPr="001E75D7">
        <w:rPr>
          <w:rFonts w:ascii="Garamond" w:hAnsi="Garamond" w:cs="Arial"/>
          <w:b/>
          <w:bCs/>
          <w:i/>
          <w:spacing w:val="-3"/>
          <w:lang w:val="es-MX"/>
        </w:rPr>
        <w:t xml:space="preserve"> </w:t>
      </w:r>
      <w:r w:rsidR="00B46E7E" w:rsidRPr="001E75D7">
        <w:rPr>
          <w:rFonts w:ascii="Garamond" w:hAnsi="Garamond" w:cs="Arial"/>
          <w:b/>
          <w:bCs/>
          <w:i/>
          <w:lang w:val="es-MX"/>
        </w:rPr>
        <w:t>sobre</w:t>
      </w:r>
      <w:r w:rsidR="00B46E7E" w:rsidRPr="001E75D7">
        <w:rPr>
          <w:rFonts w:ascii="Garamond" w:hAnsi="Garamond" w:cs="Arial"/>
          <w:b/>
          <w:bCs/>
          <w:i/>
          <w:spacing w:val="-5"/>
          <w:lang w:val="es-MX"/>
        </w:rPr>
        <w:t xml:space="preserve"> </w:t>
      </w:r>
      <w:r w:rsidR="00B46E7E" w:rsidRPr="001E75D7">
        <w:rPr>
          <w:rFonts w:ascii="Garamond" w:hAnsi="Garamond" w:cs="Arial"/>
          <w:b/>
          <w:bCs/>
          <w:i/>
          <w:lang w:val="es-MX"/>
        </w:rPr>
        <w:t>los</w:t>
      </w:r>
      <w:r w:rsidR="00B46E7E" w:rsidRPr="001E75D7">
        <w:rPr>
          <w:rFonts w:ascii="Garamond" w:hAnsi="Garamond" w:cs="Arial"/>
          <w:b/>
          <w:bCs/>
          <w:i/>
          <w:spacing w:val="-3"/>
          <w:lang w:val="es-MX"/>
        </w:rPr>
        <w:t xml:space="preserve"> </w:t>
      </w:r>
      <w:r w:rsidR="00B46E7E" w:rsidRPr="001E75D7">
        <w:rPr>
          <w:rFonts w:ascii="Garamond" w:hAnsi="Garamond" w:cs="Arial"/>
          <w:b/>
          <w:bCs/>
          <w:i/>
          <w:lang w:val="es-MX"/>
        </w:rPr>
        <w:t>restantes</w:t>
      </w:r>
      <w:r w:rsidR="00B46E7E" w:rsidRPr="001E75D7">
        <w:rPr>
          <w:rFonts w:ascii="Garamond" w:hAnsi="Garamond" w:cs="Arial"/>
          <w:b/>
          <w:bCs/>
          <w:i/>
          <w:spacing w:val="-3"/>
          <w:lang w:val="es-MX"/>
        </w:rPr>
        <w:t xml:space="preserve"> </w:t>
      </w:r>
      <w:r w:rsidR="00B46E7E" w:rsidRPr="001E75D7">
        <w:rPr>
          <w:rFonts w:ascii="Garamond" w:hAnsi="Garamond" w:cs="Arial"/>
          <w:b/>
          <w:bCs/>
          <w:i/>
          <w:lang w:val="es-MX"/>
        </w:rPr>
        <w:t>elementos</w:t>
      </w:r>
      <w:r w:rsidR="00B46E7E" w:rsidRPr="001E75D7">
        <w:rPr>
          <w:rFonts w:ascii="Garamond" w:hAnsi="Garamond" w:cs="Arial"/>
          <w:b/>
          <w:bCs/>
          <w:i/>
          <w:spacing w:val="-3"/>
          <w:lang w:val="es-MX"/>
        </w:rPr>
        <w:t xml:space="preserve"> </w:t>
      </w:r>
      <w:r w:rsidR="00B46E7E" w:rsidRPr="001E75D7">
        <w:rPr>
          <w:rFonts w:ascii="Garamond" w:hAnsi="Garamond" w:cs="Arial"/>
          <w:b/>
          <w:bCs/>
          <w:i/>
          <w:lang w:val="es-MX"/>
        </w:rPr>
        <w:t>del</w:t>
      </w:r>
      <w:r w:rsidR="00B46E7E" w:rsidRPr="001E75D7">
        <w:rPr>
          <w:rFonts w:ascii="Garamond" w:hAnsi="Garamond" w:cs="Arial"/>
          <w:b/>
          <w:bCs/>
          <w:i/>
          <w:spacing w:val="-4"/>
          <w:lang w:val="es-MX"/>
        </w:rPr>
        <w:t xml:space="preserve"> </w:t>
      </w:r>
      <w:r w:rsidR="00B46E7E" w:rsidRPr="001E75D7">
        <w:rPr>
          <w:rFonts w:ascii="Garamond" w:hAnsi="Garamond" w:cs="Arial"/>
          <w:b/>
          <w:bCs/>
          <w:i/>
          <w:lang w:val="es-MX"/>
        </w:rPr>
        <w:t>mismo</w:t>
      </w:r>
      <w:r w:rsidR="00B46E7E" w:rsidRPr="001E75D7">
        <w:rPr>
          <w:rFonts w:ascii="Garamond" w:hAnsi="Garamond" w:cs="Arial"/>
          <w:i/>
          <w:lang w:val="es-MX"/>
        </w:rPr>
        <w:t>.</w:t>
      </w:r>
      <w:r w:rsidR="00B46E7E" w:rsidRPr="001E75D7">
        <w:rPr>
          <w:rFonts w:ascii="Garamond" w:hAnsi="Garamond" w:cs="Arial"/>
          <w:i/>
          <w:spacing w:val="-4"/>
          <w:lang w:val="es-MX"/>
        </w:rPr>
        <w:t xml:space="preserve"> </w:t>
      </w:r>
      <w:r w:rsidR="00B46E7E" w:rsidRPr="001E75D7">
        <w:rPr>
          <w:rFonts w:ascii="Garamond" w:hAnsi="Garamond" w:cs="Arial"/>
          <w:i/>
          <w:lang w:val="es-MX"/>
        </w:rPr>
        <w:t>Por</w:t>
      </w:r>
      <w:r w:rsidR="00B46E7E" w:rsidRPr="001E75D7">
        <w:rPr>
          <w:rFonts w:ascii="Garamond" w:hAnsi="Garamond" w:cs="Arial"/>
          <w:i/>
          <w:spacing w:val="-5"/>
          <w:lang w:val="es-MX"/>
        </w:rPr>
        <w:t xml:space="preserve"> </w:t>
      </w:r>
      <w:r w:rsidR="00B46E7E" w:rsidRPr="001E75D7">
        <w:rPr>
          <w:rFonts w:ascii="Garamond" w:hAnsi="Garamond" w:cs="Arial"/>
          <w:i/>
          <w:lang w:val="es-MX"/>
        </w:rPr>
        <w:t>mutabilidad del</w:t>
      </w:r>
      <w:r w:rsidR="00B46E7E" w:rsidRPr="001E75D7">
        <w:rPr>
          <w:rFonts w:ascii="Garamond" w:hAnsi="Garamond" w:cs="Arial"/>
          <w:i/>
          <w:spacing w:val="32"/>
          <w:lang w:val="es-MX"/>
        </w:rPr>
        <w:t xml:space="preserve"> </w:t>
      </w:r>
      <w:r w:rsidR="00B46E7E" w:rsidRPr="001E75D7">
        <w:rPr>
          <w:rFonts w:ascii="Garamond" w:hAnsi="Garamond" w:cs="Arial"/>
          <w:i/>
          <w:lang w:val="es-MX"/>
        </w:rPr>
        <w:t>contrato</w:t>
      </w:r>
      <w:r w:rsidR="00B46E7E" w:rsidRPr="001E75D7">
        <w:rPr>
          <w:rFonts w:ascii="Garamond" w:hAnsi="Garamond" w:cs="Arial"/>
          <w:i/>
          <w:spacing w:val="31"/>
          <w:lang w:val="es-MX"/>
        </w:rPr>
        <w:t xml:space="preserve"> </w:t>
      </w:r>
      <w:r w:rsidR="00B46E7E" w:rsidRPr="001E75D7">
        <w:rPr>
          <w:rFonts w:ascii="Garamond" w:hAnsi="Garamond" w:cs="Arial"/>
          <w:i/>
          <w:lang w:val="es-MX"/>
        </w:rPr>
        <w:t>estatal</w:t>
      </w:r>
      <w:r w:rsidR="00B46E7E" w:rsidRPr="001E75D7">
        <w:rPr>
          <w:rFonts w:ascii="Garamond" w:hAnsi="Garamond" w:cs="Arial"/>
          <w:i/>
          <w:spacing w:val="30"/>
          <w:lang w:val="es-MX"/>
        </w:rPr>
        <w:t xml:space="preserve"> </w:t>
      </w:r>
      <w:r w:rsidR="00B46E7E" w:rsidRPr="001E75D7">
        <w:rPr>
          <w:rFonts w:ascii="Garamond" w:hAnsi="Garamond" w:cs="Arial"/>
          <w:i/>
          <w:lang w:val="es-MX"/>
        </w:rPr>
        <w:t>se</w:t>
      </w:r>
      <w:r w:rsidR="00B46E7E" w:rsidRPr="001E75D7">
        <w:rPr>
          <w:rFonts w:ascii="Garamond" w:hAnsi="Garamond" w:cs="Arial"/>
          <w:i/>
          <w:spacing w:val="30"/>
          <w:lang w:val="es-MX"/>
        </w:rPr>
        <w:t xml:space="preserve"> </w:t>
      </w:r>
      <w:r w:rsidR="00B46E7E" w:rsidRPr="001E75D7">
        <w:rPr>
          <w:rFonts w:ascii="Garamond" w:hAnsi="Garamond" w:cs="Arial"/>
          <w:i/>
          <w:lang w:val="es-MX"/>
        </w:rPr>
        <w:t>entiende</w:t>
      </w:r>
      <w:r w:rsidR="00B46E7E" w:rsidRPr="001E75D7">
        <w:rPr>
          <w:rFonts w:ascii="Garamond" w:hAnsi="Garamond" w:cs="Arial"/>
          <w:i/>
          <w:spacing w:val="32"/>
          <w:lang w:val="es-MX"/>
        </w:rPr>
        <w:t xml:space="preserve"> </w:t>
      </w:r>
      <w:r w:rsidR="00B46E7E" w:rsidRPr="001E75D7">
        <w:rPr>
          <w:rFonts w:ascii="Garamond" w:hAnsi="Garamond" w:cs="Arial"/>
          <w:i/>
          <w:lang w:val="es-MX"/>
        </w:rPr>
        <w:t>el</w:t>
      </w:r>
      <w:r w:rsidR="00B46E7E" w:rsidRPr="001E75D7">
        <w:rPr>
          <w:rFonts w:ascii="Garamond" w:hAnsi="Garamond" w:cs="Arial"/>
          <w:i/>
          <w:spacing w:val="32"/>
          <w:lang w:val="es-MX"/>
        </w:rPr>
        <w:t xml:space="preserve"> </w:t>
      </w:r>
      <w:r w:rsidR="00B46E7E" w:rsidRPr="001E75D7">
        <w:rPr>
          <w:rFonts w:ascii="Garamond" w:hAnsi="Garamond" w:cs="Arial"/>
          <w:i/>
          <w:lang w:val="es-MX"/>
        </w:rPr>
        <w:t>derecho</w:t>
      </w:r>
      <w:r w:rsidR="00B46E7E" w:rsidRPr="001E75D7">
        <w:rPr>
          <w:rFonts w:ascii="Garamond" w:hAnsi="Garamond" w:cs="Arial"/>
          <w:i/>
          <w:spacing w:val="30"/>
          <w:lang w:val="es-MX"/>
        </w:rPr>
        <w:t xml:space="preserve"> </w:t>
      </w:r>
      <w:r w:rsidR="00B46E7E" w:rsidRPr="001E75D7">
        <w:rPr>
          <w:rFonts w:ascii="Garamond" w:hAnsi="Garamond" w:cs="Arial"/>
          <w:i/>
          <w:lang w:val="es-MX"/>
        </w:rPr>
        <w:t>que</w:t>
      </w:r>
      <w:r w:rsidR="00B46E7E" w:rsidRPr="001E75D7">
        <w:rPr>
          <w:rFonts w:ascii="Garamond" w:hAnsi="Garamond" w:cs="Arial"/>
          <w:i/>
          <w:spacing w:val="33"/>
          <w:lang w:val="es-MX"/>
        </w:rPr>
        <w:t xml:space="preserve"> </w:t>
      </w:r>
      <w:r w:rsidR="00B46E7E" w:rsidRPr="001E75D7">
        <w:rPr>
          <w:rFonts w:ascii="Garamond" w:hAnsi="Garamond" w:cs="Arial"/>
          <w:i/>
          <w:lang w:val="es-MX"/>
        </w:rPr>
        <w:t>tiene</w:t>
      </w:r>
      <w:r w:rsidR="00B46E7E" w:rsidRPr="001E75D7">
        <w:rPr>
          <w:rFonts w:ascii="Garamond" w:hAnsi="Garamond" w:cs="Arial"/>
          <w:i/>
          <w:spacing w:val="30"/>
          <w:lang w:val="es-MX"/>
        </w:rPr>
        <w:t xml:space="preserve"> </w:t>
      </w:r>
      <w:r w:rsidR="00B46E7E" w:rsidRPr="001E75D7">
        <w:rPr>
          <w:rFonts w:ascii="Garamond" w:hAnsi="Garamond" w:cs="Arial"/>
          <w:i/>
          <w:lang w:val="es-MX"/>
        </w:rPr>
        <w:t>la</w:t>
      </w:r>
      <w:r w:rsidR="00B46E7E" w:rsidRPr="001E75D7">
        <w:rPr>
          <w:rFonts w:ascii="Garamond" w:hAnsi="Garamond" w:cs="Arial"/>
          <w:i/>
          <w:spacing w:val="33"/>
          <w:lang w:val="es-MX"/>
        </w:rPr>
        <w:t xml:space="preserve"> </w:t>
      </w:r>
      <w:r w:rsidR="00B46E7E" w:rsidRPr="001E75D7">
        <w:rPr>
          <w:rFonts w:ascii="Garamond" w:hAnsi="Garamond" w:cs="Arial"/>
          <w:i/>
          <w:lang w:val="es-MX"/>
        </w:rPr>
        <w:t>administración</w:t>
      </w:r>
      <w:r w:rsidR="00B46E7E" w:rsidRPr="001E75D7">
        <w:rPr>
          <w:rFonts w:ascii="Garamond" w:hAnsi="Garamond" w:cs="Arial"/>
          <w:i/>
          <w:spacing w:val="33"/>
          <w:lang w:val="es-MX"/>
        </w:rPr>
        <w:t xml:space="preserve"> </w:t>
      </w:r>
      <w:r w:rsidR="00B46E7E" w:rsidRPr="001E75D7">
        <w:rPr>
          <w:rFonts w:ascii="Garamond" w:hAnsi="Garamond" w:cs="Arial"/>
          <w:i/>
          <w:lang w:val="es-MX"/>
        </w:rPr>
        <w:t>de</w:t>
      </w:r>
      <w:r w:rsidR="00B46E7E" w:rsidRPr="001E75D7">
        <w:rPr>
          <w:rFonts w:ascii="Garamond" w:hAnsi="Garamond" w:cs="Arial"/>
          <w:i/>
          <w:spacing w:val="30"/>
          <w:lang w:val="es-MX"/>
        </w:rPr>
        <w:t xml:space="preserve"> </w:t>
      </w:r>
      <w:r w:rsidR="00B46E7E" w:rsidRPr="001E75D7">
        <w:rPr>
          <w:rFonts w:ascii="Garamond" w:hAnsi="Garamond" w:cs="Arial"/>
          <w:i/>
          <w:lang w:val="es-MX"/>
        </w:rPr>
        <w:t>variar,</w:t>
      </w:r>
      <w:r w:rsidR="00B46E7E" w:rsidRPr="001E75D7">
        <w:rPr>
          <w:rFonts w:ascii="Garamond" w:hAnsi="Garamond" w:cs="Arial"/>
          <w:i/>
          <w:spacing w:val="34"/>
          <w:lang w:val="es-MX"/>
        </w:rPr>
        <w:t xml:space="preserve"> </w:t>
      </w:r>
      <w:r w:rsidR="00B46E7E" w:rsidRPr="001E75D7">
        <w:rPr>
          <w:rFonts w:ascii="Garamond" w:hAnsi="Garamond" w:cs="Arial"/>
          <w:i/>
          <w:lang w:val="es-MX"/>
        </w:rPr>
        <w:t>dadas</w:t>
      </w:r>
      <w:r w:rsidR="00B46E7E" w:rsidRPr="001E75D7">
        <w:rPr>
          <w:rFonts w:ascii="Garamond" w:hAnsi="Garamond" w:cs="Arial"/>
          <w:i/>
          <w:spacing w:val="31"/>
          <w:lang w:val="es-MX"/>
        </w:rPr>
        <w:t xml:space="preserve"> </w:t>
      </w:r>
      <w:r w:rsidR="00B46E7E" w:rsidRPr="001E75D7">
        <w:rPr>
          <w:rFonts w:ascii="Garamond" w:hAnsi="Garamond" w:cs="Arial"/>
          <w:i/>
          <w:lang w:val="es-MX"/>
        </w:rPr>
        <w:t>ciertas condiciones,</w:t>
      </w:r>
      <w:r w:rsidR="00B46E7E" w:rsidRPr="001E75D7">
        <w:rPr>
          <w:rFonts w:ascii="Garamond" w:hAnsi="Garamond" w:cs="Arial"/>
          <w:i/>
          <w:spacing w:val="48"/>
          <w:lang w:val="es-MX"/>
        </w:rPr>
        <w:t xml:space="preserve"> </w:t>
      </w:r>
      <w:r w:rsidR="00B46E7E" w:rsidRPr="001E75D7">
        <w:rPr>
          <w:rFonts w:ascii="Garamond" w:hAnsi="Garamond" w:cs="Arial"/>
          <w:i/>
          <w:lang w:val="es-MX"/>
        </w:rPr>
        <w:t>las</w:t>
      </w:r>
      <w:r w:rsidR="00B46E7E" w:rsidRPr="001E75D7">
        <w:rPr>
          <w:rFonts w:ascii="Garamond" w:hAnsi="Garamond" w:cs="Arial"/>
          <w:i/>
          <w:spacing w:val="47"/>
          <w:lang w:val="es-MX"/>
        </w:rPr>
        <w:t xml:space="preserve"> </w:t>
      </w:r>
      <w:r w:rsidR="00B46E7E" w:rsidRPr="001E75D7">
        <w:rPr>
          <w:rFonts w:ascii="Garamond" w:hAnsi="Garamond" w:cs="Arial"/>
          <w:i/>
          <w:lang w:val="es-MX"/>
        </w:rPr>
        <w:t>obligaciones</w:t>
      </w:r>
      <w:r w:rsidR="00B46E7E" w:rsidRPr="001E75D7">
        <w:rPr>
          <w:rFonts w:ascii="Garamond" w:hAnsi="Garamond" w:cs="Arial"/>
          <w:i/>
          <w:spacing w:val="47"/>
          <w:lang w:val="es-MX"/>
        </w:rPr>
        <w:t xml:space="preserve"> </w:t>
      </w:r>
      <w:r w:rsidR="00B46E7E" w:rsidRPr="001E75D7">
        <w:rPr>
          <w:rFonts w:ascii="Garamond" w:hAnsi="Garamond" w:cs="Arial"/>
          <w:i/>
          <w:lang w:val="es-MX"/>
        </w:rPr>
        <w:t>a</w:t>
      </w:r>
      <w:r w:rsidR="00B46E7E" w:rsidRPr="001E75D7">
        <w:rPr>
          <w:rFonts w:ascii="Garamond" w:hAnsi="Garamond" w:cs="Arial"/>
          <w:i/>
          <w:spacing w:val="47"/>
          <w:lang w:val="es-MX"/>
        </w:rPr>
        <w:t xml:space="preserve"> </w:t>
      </w:r>
      <w:r w:rsidR="00B46E7E" w:rsidRPr="001E75D7">
        <w:rPr>
          <w:rFonts w:ascii="Garamond" w:hAnsi="Garamond" w:cs="Arial"/>
          <w:i/>
          <w:lang w:val="es-MX"/>
        </w:rPr>
        <w:t>cargo</w:t>
      </w:r>
      <w:r w:rsidR="00B46E7E" w:rsidRPr="001E75D7">
        <w:rPr>
          <w:rFonts w:ascii="Garamond" w:hAnsi="Garamond" w:cs="Arial"/>
          <w:i/>
          <w:spacing w:val="47"/>
          <w:lang w:val="es-MX"/>
        </w:rPr>
        <w:t xml:space="preserve"> </w:t>
      </w:r>
      <w:r w:rsidR="00B46E7E" w:rsidRPr="001E75D7">
        <w:rPr>
          <w:rFonts w:ascii="Garamond" w:hAnsi="Garamond" w:cs="Arial"/>
          <w:i/>
          <w:lang w:val="es-MX"/>
        </w:rPr>
        <w:t>del</w:t>
      </w:r>
      <w:r w:rsidR="00B46E7E" w:rsidRPr="001E75D7">
        <w:rPr>
          <w:rFonts w:ascii="Garamond" w:hAnsi="Garamond" w:cs="Arial"/>
          <w:i/>
          <w:spacing w:val="46"/>
          <w:lang w:val="es-MX"/>
        </w:rPr>
        <w:t xml:space="preserve"> </w:t>
      </w:r>
      <w:r w:rsidR="00B46E7E" w:rsidRPr="001E75D7">
        <w:rPr>
          <w:rFonts w:ascii="Garamond" w:hAnsi="Garamond" w:cs="Arial"/>
          <w:i/>
          <w:lang w:val="es-MX"/>
        </w:rPr>
        <w:t>contratista</w:t>
      </w:r>
      <w:r w:rsidR="00B46E7E" w:rsidRPr="001E75D7">
        <w:rPr>
          <w:rFonts w:ascii="Garamond" w:hAnsi="Garamond" w:cs="Arial"/>
          <w:i/>
          <w:spacing w:val="48"/>
          <w:lang w:val="es-MX"/>
        </w:rPr>
        <w:t xml:space="preserve"> </w:t>
      </w:r>
      <w:r w:rsidR="00B46E7E" w:rsidRPr="001E75D7">
        <w:rPr>
          <w:rFonts w:ascii="Garamond" w:hAnsi="Garamond" w:cs="Arial"/>
          <w:i/>
          <w:lang w:val="es-MX"/>
        </w:rPr>
        <w:t>particular,</w:t>
      </w:r>
      <w:r w:rsidR="00B46E7E" w:rsidRPr="001E75D7">
        <w:rPr>
          <w:rFonts w:ascii="Garamond" w:hAnsi="Garamond" w:cs="Arial"/>
          <w:i/>
          <w:spacing w:val="48"/>
          <w:lang w:val="es-MX"/>
        </w:rPr>
        <w:t xml:space="preserve"> </w:t>
      </w:r>
      <w:r w:rsidR="00B46E7E" w:rsidRPr="001E75D7">
        <w:rPr>
          <w:rFonts w:ascii="Garamond" w:hAnsi="Garamond" w:cs="Arial"/>
          <w:i/>
          <w:lang w:val="es-MX"/>
        </w:rPr>
        <w:t>cuando</w:t>
      </w:r>
      <w:r w:rsidR="00B46E7E" w:rsidRPr="001E75D7">
        <w:rPr>
          <w:rFonts w:ascii="Garamond" w:hAnsi="Garamond" w:cs="Arial"/>
          <w:i/>
          <w:spacing w:val="45"/>
          <w:lang w:val="es-MX"/>
        </w:rPr>
        <w:t xml:space="preserve"> </w:t>
      </w:r>
      <w:r w:rsidR="00B46E7E" w:rsidRPr="001E75D7">
        <w:rPr>
          <w:rFonts w:ascii="Garamond" w:hAnsi="Garamond" w:cs="Arial"/>
          <w:i/>
          <w:lang w:val="es-MX"/>
        </w:rPr>
        <w:t>sea</w:t>
      </w:r>
      <w:r w:rsidR="00B46E7E" w:rsidRPr="001E75D7">
        <w:rPr>
          <w:rFonts w:ascii="Garamond" w:hAnsi="Garamond" w:cs="Arial"/>
          <w:i/>
          <w:spacing w:val="47"/>
          <w:lang w:val="es-MX"/>
        </w:rPr>
        <w:t xml:space="preserve"> </w:t>
      </w:r>
      <w:r w:rsidR="00B46E7E" w:rsidRPr="001E75D7">
        <w:rPr>
          <w:rFonts w:ascii="Garamond" w:hAnsi="Garamond" w:cs="Arial"/>
          <w:i/>
          <w:lang w:val="es-MX"/>
        </w:rPr>
        <w:t>necesario</w:t>
      </w:r>
      <w:r w:rsidR="00B46E7E" w:rsidRPr="001E75D7">
        <w:rPr>
          <w:rFonts w:ascii="Garamond" w:hAnsi="Garamond" w:cs="Arial"/>
          <w:i/>
          <w:spacing w:val="47"/>
          <w:lang w:val="es-MX"/>
        </w:rPr>
        <w:t xml:space="preserve"> </w:t>
      </w:r>
      <w:r w:rsidR="00B46E7E" w:rsidRPr="001E75D7">
        <w:rPr>
          <w:rFonts w:ascii="Garamond" w:hAnsi="Garamond" w:cs="Arial"/>
          <w:i/>
          <w:lang w:val="es-MX"/>
        </w:rPr>
        <w:t>para</w:t>
      </w:r>
      <w:r w:rsidR="00B46E7E" w:rsidRPr="001E75D7">
        <w:rPr>
          <w:rFonts w:ascii="Garamond" w:hAnsi="Garamond" w:cs="Arial"/>
          <w:i/>
          <w:spacing w:val="47"/>
          <w:lang w:val="es-MX"/>
        </w:rPr>
        <w:t xml:space="preserve"> </w:t>
      </w:r>
      <w:r w:rsidR="00B46E7E" w:rsidRPr="001E75D7">
        <w:rPr>
          <w:rFonts w:ascii="Garamond" w:hAnsi="Garamond" w:cs="Arial"/>
          <w:i/>
          <w:lang w:val="es-MX"/>
        </w:rPr>
        <w:t>el cumplimiento del objeto y de los fines generales del Estado</w:t>
      </w:r>
      <w:r w:rsidR="00B46E7E" w:rsidRPr="001E75D7">
        <w:rPr>
          <w:rFonts w:ascii="Garamond" w:hAnsi="Garamond" w:cs="Arial"/>
          <w:lang w:val="es-MX"/>
        </w:rPr>
        <w:t xml:space="preserve">.” (Resaltado fuera del texto). De esta forma, es posible afirmar que las modificaciones al contrato estatal son posibles, siempre y cuando se realicen con el fin de obtener la consecución del objeto del contrato estatal y la finalidad pública, como consecuencia lógica. En este sentido, la jurisprudencia de la Corte Constitucional, y los conceptos de la Sala de Consulta y Servicio Civil; señalados en el Concepto 220174825 de 2017 de la Secretaría Jurídica Distrital - Dirección Distrital de Doctrina Asuntos Normativos, coinciden en establecer que, para las modificaciones contractuales, es necesario que exista una causa real y cierta, contemplada en la ley, diferente a la mera voluntad de los contratantes y que dicha modificación sea </w:t>
      </w:r>
      <w:r w:rsidR="00B46E7E" w:rsidRPr="001E75D7">
        <w:rPr>
          <w:rFonts w:ascii="Garamond" w:hAnsi="Garamond" w:cs="Arial"/>
          <w:i/>
          <w:lang w:val="es-MX"/>
        </w:rPr>
        <w:t>“en virtud de los principios de planeación y seguridad jurídica Igualmente, en el mismo concepto de la Sala de Consulta y Servicio Civil La ley permite una cierta discrecionalidad en la toma de las decisiones de modificar los contratos, pues es muy difícil regular detalladamente el tema, en especial ante la infinidad de situaciones que pueden presentarse durante la ejecución. Por esto utiliza locuciones relativamente amplias, a las que debe someterse la administración</w:t>
      </w:r>
      <w:r w:rsidR="00B46E7E" w:rsidRPr="001E75D7">
        <w:rPr>
          <w:rStyle w:val="Refdenotaalpie"/>
          <w:rFonts w:ascii="Garamond" w:hAnsi="Garamond" w:cs="Arial"/>
          <w:i/>
        </w:rPr>
        <w:footnoteReference w:id="1"/>
      </w:r>
      <w:r w:rsidR="00B46E7E" w:rsidRPr="001E75D7">
        <w:rPr>
          <w:rFonts w:ascii="Garamond" w:hAnsi="Garamond" w:cs="Arial"/>
          <w:i/>
          <w:lang w:val="es-MX"/>
        </w:rPr>
        <w:t>”</w:t>
      </w:r>
      <w:r w:rsidR="00B46E7E" w:rsidRPr="001E75D7">
        <w:rPr>
          <w:rFonts w:ascii="Garamond" w:hAnsi="Garamond" w:cs="Arial"/>
          <w:lang w:val="es-MX"/>
        </w:rPr>
        <w:t>.</w:t>
      </w:r>
      <w:r w:rsidR="005152D2" w:rsidRPr="001E75D7">
        <w:rPr>
          <w:rFonts w:ascii="Garamond" w:eastAsia="Arial" w:hAnsi="Garamond" w:cs="Arial"/>
          <w:lang w:val="es-MX"/>
        </w:rPr>
        <w:t xml:space="preserve"> </w:t>
      </w:r>
      <w:r w:rsidR="005152D2" w:rsidRPr="001E75D7">
        <w:rPr>
          <w:rFonts w:ascii="Garamond" w:eastAsia="Arial" w:hAnsi="Garamond" w:cs="Arial"/>
          <w:b/>
          <w:bCs/>
          <w:u w:val="thick" w:color="000000"/>
          <w:lang w:val="es-MX"/>
        </w:rPr>
        <w:t>OCTAVA:</w:t>
      </w:r>
      <w:r w:rsidR="00B46E7E" w:rsidRPr="001E75D7">
        <w:rPr>
          <w:rFonts w:ascii="Garamond" w:hAnsi="Garamond" w:cs="Arial"/>
          <w:b/>
          <w:bCs/>
          <w:u w:color="000000"/>
          <w:lang w:val="es-MX"/>
        </w:rPr>
        <w:t xml:space="preserve"> </w:t>
      </w:r>
      <w:r w:rsidR="00B46E7E" w:rsidRPr="001E75D7">
        <w:rPr>
          <w:rFonts w:ascii="Garamond" w:hAnsi="Garamond" w:cs="Arial"/>
          <w:lang w:val="es-MX"/>
        </w:rPr>
        <w:t xml:space="preserve">Que el presente </w:t>
      </w:r>
      <w:r w:rsidR="00B46E7E" w:rsidRPr="001E75D7">
        <w:rPr>
          <w:rFonts w:ascii="Garamond" w:hAnsi="Garamond"/>
          <w:lang w:val="es-MX"/>
        </w:rPr>
        <w:t xml:space="preserve">Otrosí Modificatorio </w:t>
      </w:r>
      <w:r w:rsidR="00B46E7E" w:rsidRPr="001E75D7">
        <w:rPr>
          <w:rFonts w:ascii="Garamond" w:hAnsi="Garamond" w:cs="Arial"/>
          <w:lang w:val="es-MX"/>
        </w:rPr>
        <w:t xml:space="preserve">No. </w:t>
      </w:r>
      <w:r w:rsidR="001E75D7" w:rsidRPr="001E75D7">
        <w:rPr>
          <w:rFonts w:ascii="Garamond" w:hAnsi="Garamond" w:cs="Arial"/>
          <w:lang w:val="es-MX"/>
        </w:rPr>
        <w:t>1</w:t>
      </w:r>
      <w:r w:rsidR="00B46E7E" w:rsidRPr="001E75D7">
        <w:rPr>
          <w:rFonts w:ascii="Garamond" w:hAnsi="Garamond" w:cs="Arial"/>
          <w:lang w:val="es-MX"/>
        </w:rPr>
        <w:t xml:space="preserve"> al Contrato </w:t>
      </w:r>
      <w:r w:rsidR="00B46E7E" w:rsidRPr="001E75D7">
        <w:rPr>
          <w:rFonts w:ascii="Garamond" w:hAnsi="Garamond"/>
          <w:lang w:val="es-MX"/>
        </w:rPr>
        <w:t xml:space="preserve">de obra pública </w:t>
      </w:r>
      <w:r w:rsidR="005152D2" w:rsidRPr="001E75D7">
        <w:rPr>
          <w:rFonts w:ascii="Garamond" w:hAnsi="Garamond"/>
          <w:lang w:val="es-MX"/>
        </w:rPr>
        <w:t>COP-635-2025</w:t>
      </w:r>
      <w:r w:rsidR="00B46E7E" w:rsidRPr="001E75D7">
        <w:rPr>
          <w:rFonts w:ascii="Garamond" w:hAnsi="Garamond" w:cs="Arial"/>
          <w:lang w:val="es-MX"/>
        </w:rPr>
        <w:t>, se encuentra motivad</w:t>
      </w:r>
      <w:r w:rsidR="00A22E1E" w:rsidRPr="001E75D7">
        <w:rPr>
          <w:rFonts w:ascii="Garamond" w:hAnsi="Garamond" w:cs="Arial"/>
          <w:lang w:val="es-MX"/>
        </w:rPr>
        <w:t>o</w:t>
      </w:r>
      <w:r w:rsidR="00B46E7E" w:rsidRPr="001E75D7">
        <w:rPr>
          <w:rFonts w:ascii="Garamond" w:hAnsi="Garamond" w:cs="Arial"/>
          <w:spacing w:val="18"/>
          <w:lang w:val="es-MX"/>
        </w:rPr>
        <w:t xml:space="preserve"> </w:t>
      </w:r>
      <w:r w:rsidR="00B46E7E" w:rsidRPr="001E75D7">
        <w:rPr>
          <w:rFonts w:ascii="Garamond" w:hAnsi="Garamond" w:cs="Arial"/>
          <w:lang w:val="es-MX"/>
        </w:rPr>
        <w:t>y debidamente respaldad</w:t>
      </w:r>
      <w:r w:rsidR="00A22E1E" w:rsidRPr="001E75D7">
        <w:rPr>
          <w:rFonts w:ascii="Garamond" w:hAnsi="Garamond" w:cs="Arial"/>
          <w:lang w:val="es-MX"/>
        </w:rPr>
        <w:t>o</w:t>
      </w:r>
      <w:r w:rsidR="00B46E7E" w:rsidRPr="001E75D7">
        <w:rPr>
          <w:rFonts w:ascii="Garamond" w:hAnsi="Garamond" w:cs="Arial"/>
          <w:lang w:val="es-MX"/>
        </w:rPr>
        <w:t xml:space="preserve"> por la solicitud del contratista, la solicitud y el aval por parte del FDRS, existiendo voluntad de las partes en suscribirla. En </w:t>
      </w:r>
      <w:r w:rsidR="00B46E7E" w:rsidRPr="001E75D7">
        <w:rPr>
          <w:rFonts w:ascii="Garamond" w:hAnsi="Garamond" w:cs="Arial"/>
          <w:bCs/>
          <w:lang w:val="es-MX"/>
        </w:rPr>
        <w:t xml:space="preserve">este orden de ideas, las partes acuerdan suscribir el presente </w:t>
      </w:r>
      <w:r w:rsidR="00B46E7E" w:rsidRPr="001E75D7">
        <w:rPr>
          <w:rFonts w:ascii="Garamond" w:hAnsi="Garamond"/>
          <w:b/>
          <w:bCs/>
          <w:lang w:val="es-MX"/>
        </w:rPr>
        <w:t xml:space="preserve">Otrosí Modificatorio </w:t>
      </w:r>
      <w:r w:rsidR="00B46E7E" w:rsidRPr="001E75D7">
        <w:rPr>
          <w:rFonts w:ascii="Garamond" w:hAnsi="Garamond" w:cs="Arial"/>
          <w:b/>
          <w:bCs/>
          <w:lang w:val="es-MX"/>
        </w:rPr>
        <w:t xml:space="preserve">No. </w:t>
      </w:r>
      <w:r w:rsidR="001E75D7" w:rsidRPr="001E75D7">
        <w:rPr>
          <w:rFonts w:ascii="Garamond" w:hAnsi="Garamond" w:cs="Arial"/>
          <w:b/>
          <w:bCs/>
          <w:lang w:val="es-MX"/>
        </w:rPr>
        <w:t>1</w:t>
      </w:r>
      <w:r w:rsidR="00B46E7E" w:rsidRPr="001E75D7">
        <w:rPr>
          <w:rFonts w:ascii="Garamond" w:hAnsi="Garamond" w:cs="Arial"/>
          <w:lang w:val="es-MX"/>
        </w:rPr>
        <w:t xml:space="preserve"> al </w:t>
      </w:r>
      <w:r w:rsidR="00B46E7E" w:rsidRPr="001E75D7">
        <w:rPr>
          <w:rFonts w:ascii="Garamond" w:hAnsi="Garamond" w:cs="Arial"/>
          <w:b/>
          <w:bCs/>
          <w:lang w:val="es-MX"/>
        </w:rPr>
        <w:t xml:space="preserve">Contrato </w:t>
      </w:r>
      <w:r w:rsidR="00B46E7E" w:rsidRPr="001E75D7">
        <w:rPr>
          <w:rFonts w:ascii="Garamond" w:hAnsi="Garamond"/>
          <w:b/>
          <w:bCs/>
          <w:lang w:val="es-MX"/>
        </w:rPr>
        <w:t xml:space="preserve">de obra pública </w:t>
      </w:r>
      <w:r w:rsidR="005152D2" w:rsidRPr="001E75D7">
        <w:rPr>
          <w:rFonts w:ascii="Garamond" w:hAnsi="Garamond"/>
          <w:b/>
          <w:bCs/>
          <w:lang w:val="es-MX"/>
        </w:rPr>
        <w:t>COP-635-2025</w:t>
      </w:r>
      <w:r w:rsidR="00B46E7E" w:rsidRPr="001E75D7">
        <w:rPr>
          <w:rFonts w:ascii="Garamond" w:hAnsi="Garamond" w:cs="Arial"/>
          <w:lang w:val="es-MX"/>
        </w:rPr>
        <w:t>,</w:t>
      </w:r>
      <w:r w:rsidR="00B46E7E" w:rsidRPr="001E75D7">
        <w:rPr>
          <w:rFonts w:ascii="Garamond" w:hAnsi="Garamond" w:cs="Arial"/>
          <w:bCs/>
          <w:lang w:val="es-MX"/>
        </w:rPr>
        <w:t xml:space="preserve"> la cual se regirá por las siguientes cláusulas</w:t>
      </w:r>
      <w:r w:rsidR="00B46E7E" w:rsidRPr="001E75D7">
        <w:rPr>
          <w:rFonts w:ascii="Garamond" w:hAnsi="Garamond" w:cs="Arial"/>
          <w:b/>
          <w:bCs/>
          <w:lang w:val="es-MX"/>
        </w:rPr>
        <w:t xml:space="preserve">: </w:t>
      </w:r>
    </w:p>
    <w:p w14:paraId="5EA6EFAD" w14:textId="77777777" w:rsidR="00B46E7E" w:rsidRPr="001E75D7" w:rsidRDefault="00B46E7E" w:rsidP="00B46E7E">
      <w:pPr>
        <w:jc w:val="both"/>
        <w:rPr>
          <w:rFonts w:ascii="Garamond" w:hAnsi="Garamond" w:cs="Arial"/>
          <w:b/>
          <w:u w:val="thick" w:color="000000"/>
          <w:lang w:val="es-MX"/>
        </w:rPr>
      </w:pPr>
    </w:p>
    <w:p w14:paraId="19BD13D9" w14:textId="7A9CAC4D" w:rsidR="00FB22DD" w:rsidRPr="001E75D7" w:rsidRDefault="00B46E7E" w:rsidP="00FB22DD">
      <w:pPr>
        <w:jc w:val="both"/>
        <w:rPr>
          <w:rFonts w:ascii="Garamond" w:hAnsi="Garamond" w:cs="Arial"/>
          <w:lang w:val="es-MX"/>
        </w:rPr>
      </w:pPr>
      <w:r w:rsidRPr="001E75D7">
        <w:rPr>
          <w:rFonts w:ascii="Garamond" w:hAnsi="Garamond" w:cs="Arial"/>
          <w:b/>
          <w:u w:val="thick" w:color="000000"/>
          <w:lang w:val="es-MX"/>
        </w:rPr>
        <w:t xml:space="preserve">CLÁUSULA PRIMERA – </w:t>
      </w:r>
      <w:r w:rsidR="00FB22DD" w:rsidRPr="001E75D7">
        <w:rPr>
          <w:rFonts w:ascii="Garamond" w:hAnsi="Garamond" w:cs="Arial"/>
          <w:b/>
          <w:bCs/>
          <w:lang w:val="es-MX"/>
        </w:rPr>
        <w:t xml:space="preserve">MODIFICAR </w:t>
      </w:r>
      <w:r w:rsidR="00FB22DD" w:rsidRPr="001E75D7">
        <w:rPr>
          <w:rFonts w:ascii="Garamond" w:hAnsi="Garamond" w:cs="Arial"/>
          <w:lang w:val="es-MX"/>
        </w:rPr>
        <w:t xml:space="preserve">el Contrato de Obra Pública No. </w:t>
      </w:r>
      <w:r w:rsidR="005152D2" w:rsidRPr="001E75D7">
        <w:rPr>
          <w:rFonts w:ascii="Garamond" w:hAnsi="Garamond" w:cs="Arial"/>
          <w:b/>
          <w:bCs/>
          <w:lang w:val="es-MX"/>
        </w:rPr>
        <w:t>COP-635-2025</w:t>
      </w:r>
      <w:r w:rsidR="00FB22DD" w:rsidRPr="001E75D7">
        <w:rPr>
          <w:rFonts w:ascii="Garamond" w:hAnsi="Garamond" w:cs="Arial"/>
          <w:b/>
          <w:bCs/>
          <w:lang w:val="es-MX"/>
        </w:rPr>
        <w:t>,</w:t>
      </w:r>
      <w:r w:rsidR="00FB22DD" w:rsidRPr="001E75D7">
        <w:rPr>
          <w:rFonts w:ascii="Garamond" w:hAnsi="Garamond" w:cs="Arial"/>
          <w:lang w:val="es-MX"/>
        </w:rPr>
        <w:t xml:space="preserve"> en el sentido de incluir los ítems no previstos que se relacionan a continuación, de conformidad con lo expuesto en la parte considerativa del presente Modificatorio No. </w:t>
      </w:r>
      <w:r w:rsidR="001E75D7" w:rsidRPr="001E75D7">
        <w:rPr>
          <w:rFonts w:ascii="Garamond" w:hAnsi="Garamond" w:cs="Arial"/>
          <w:lang w:val="es-MX"/>
        </w:rPr>
        <w:t>1</w:t>
      </w:r>
      <w:r w:rsidR="007663AE" w:rsidRPr="001E75D7">
        <w:rPr>
          <w:rFonts w:ascii="Garamond" w:hAnsi="Garamond" w:cs="Arial"/>
          <w:lang w:val="es-MX"/>
        </w:rPr>
        <w:t xml:space="preserve">. </w:t>
      </w:r>
    </w:p>
    <w:p w14:paraId="70788EC0" w14:textId="54EBE79D" w:rsidR="00FB22DD" w:rsidRPr="001E75D7" w:rsidRDefault="001E75D7" w:rsidP="00FB22DD">
      <w:pPr>
        <w:jc w:val="center"/>
        <w:rPr>
          <w:rFonts w:ascii="Garamond" w:hAnsi="Garamond" w:cs="Arial"/>
          <w:lang w:val="es-MX"/>
        </w:rPr>
      </w:pPr>
      <w:r w:rsidRPr="001E75D7">
        <w:rPr>
          <w:rFonts w:ascii="Garamond" w:hAnsi="Garamond" w:cs="Arial"/>
          <w:lang w:val="es-MX"/>
        </w:rPr>
        <w:drawing>
          <wp:inline distT="0" distB="0" distL="0" distR="0" wp14:anchorId="79215EE7" wp14:editId="15D91C7E">
            <wp:extent cx="6221039" cy="655093"/>
            <wp:effectExtent l="0" t="0" r="0" b="0"/>
            <wp:docPr id="12843464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346434" name=""/>
                    <pic:cNvPicPr/>
                  </pic:nvPicPr>
                  <pic:blipFill rotWithShape="1">
                    <a:blip r:embed="rId10"/>
                    <a:srcRect t="5400"/>
                    <a:stretch>
                      <a:fillRect/>
                    </a:stretch>
                  </pic:blipFill>
                  <pic:spPr bwMode="auto">
                    <a:xfrm>
                      <a:off x="0" y="0"/>
                      <a:ext cx="6361683" cy="669903"/>
                    </a:xfrm>
                    <a:prstGeom prst="rect">
                      <a:avLst/>
                    </a:prstGeom>
                    <a:ln>
                      <a:noFill/>
                    </a:ln>
                    <a:extLst>
                      <a:ext uri="{53640926-AAD7-44D8-BBD7-CCE9431645EC}">
                        <a14:shadowObscured xmlns:a14="http://schemas.microsoft.com/office/drawing/2010/main"/>
                      </a:ext>
                    </a:extLst>
                  </pic:spPr>
                </pic:pic>
              </a:graphicData>
            </a:graphic>
          </wp:inline>
        </w:drawing>
      </w:r>
    </w:p>
    <w:p w14:paraId="6FD06EF0" w14:textId="7BC7541C" w:rsidR="007663AE" w:rsidRPr="001E75D7" w:rsidRDefault="007663AE" w:rsidP="007663AE">
      <w:pPr>
        <w:jc w:val="both"/>
        <w:rPr>
          <w:rFonts w:ascii="Garamond" w:hAnsi="Garamond" w:cs="Arial"/>
          <w:lang w:val="es-MX"/>
        </w:rPr>
      </w:pPr>
      <w:r w:rsidRPr="001E75D7">
        <w:rPr>
          <w:rFonts w:ascii="Garamond" w:hAnsi="Garamond" w:cs="Arial"/>
          <w:lang w:val="es-MX"/>
        </w:rPr>
        <w:lastRenderedPageBreak/>
        <w:t>Los documentos técnicos, solicitudes, análisis de precios unitarios (APU), soportes de</w:t>
      </w:r>
      <w:r w:rsidR="005373DA">
        <w:rPr>
          <w:rFonts w:ascii="Garamond" w:hAnsi="Garamond" w:cs="Arial"/>
          <w:lang w:val="es-MX"/>
        </w:rPr>
        <w:t xml:space="preserve">l contratista </w:t>
      </w:r>
      <w:r w:rsidRPr="001E75D7">
        <w:rPr>
          <w:rFonts w:ascii="Garamond" w:hAnsi="Garamond" w:cs="Arial"/>
          <w:lang w:val="es-MX"/>
        </w:rPr>
        <w:t>y demás anexos que sustentan la presente modificación hacen parte integral del presente modificatorio, para todos los efectos legales y contractuales.</w:t>
      </w:r>
    </w:p>
    <w:p w14:paraId="369CB736" w14:textId="77777777" w:rsidR="00B46E7E" w:rsidRPr="001E75D7" w:rsidRDefault="00B46E7E" w:rsidP="00B46E7E">
      <w:pPr>
        <w:jc w:val="both"/>
        <w:rPr>
          <w:rFonts w:ascii="Garamond" w:hAnsi="Garamond" w:cs="Arial"/>
          <w:lang w:val="es-MX"/>
        </w:rPr>
      </w:pPr>
    </w:p>
    <w:p w14:paraId="352D52FB" w14:textId="05C90A02" w:rsidR="00B46E7E" w:rsidRPr="001E75D7" w:rsidRDefault="00B46E7E" w:rsidP="00B46E7E">
      <w:pPr>
        <w:jc w:val="both"/>
        <w:rPr>
          <w:rFonts w:ascii="Garamond" w:hAnsi="Garamond" w:cs="Arial"/>
          <w:b/>
          <w:bCs/>
          <w:lang w:val="es-MX"/>
        </w:rPr>
      </w:pPr>
      <w:r w:rsidRPr="001E75D7">
        <w:rPr>
          <w:rFonts w:ascii="Garamond" w:hAnsi="Garamond" w:cs="Arial"/>
          <w:b/>
          <w:u w:val="thick" w:color="000000"/>
          <w:lang w:val="es-MX"/>
        </w:rPr>
        <w:t>CLÁUSULA SEGUNDA– RATIFICACIÓN</w:t>
      </w:r>
      <w:r w:rsidRPr="001E75D7">
        <w:rPr>
          <w:rFonts w:ascii="Garamond" w:hAnsi="Garamond" w:cs="Arial"/>
          <w:b/>
          <w:bCs/>
          <w:lang w:val="es-MX"/>
        </w:rPr>
        <w:t>:</w:t>
      </w:r>
      <w:r w:rsidRPr="001E75D7">
        <w:rPr>
          <w:rFonts w:ascii="Garamond" w:hAnsi="Garamond" w:cs="Arial"/>
          <w:lang w:val="es-MX"/>
        </w:rPr>
        <w:t xml:space="preserve"> Las demás cláusulas y estipulaciones del </w:t>
      </w:r>
      <w:r w:rsidRPr="001E75D7">
        <w:rPr>
          <w:rFonts w:ascii="Garamond" w:hAnsi="Garamond" w:cs="Arial"/>
          <w:b/>
          <w:bCs/>
          <w:lang w:val="es-MX"/>
        </w:rPr>
        <w:t xml:space="preserve">Contrato </w:t>
      </w:r>
      <w:r w:rsidRPr="001E75D7">
        <w:rPr>
          <w:rFonts w:ascii="Garamond" w:hAnsi="Garamond"/>
          <w:b/>
          <w:bCs/>
          <w:lang w:val="es-MX"/>
        </w:rPr>
        <w:t xml:space="preserve">de obra pública </w:t>
      </w:r>
      <w:r w:rsidR="005152D2" w:rsidRPr="001E75D7">
        <w:rPr>
          <w:rFonts w:ascii="Garamond" w:hAnsi="Garamond"/>
          <w:b/>
          <w:bCs/>
          <w:lang w:val="es-MX"/>
        </w:rPr>
        <w:t>COP-635-2025</w:t>
      </w:r>
      <w:r w:rsidRPr="001E75D7">
        <w:rPr>
          <w:rFonts w:ascii="Garamond" w:hAnsi="Garamond"/>
          <w:b/>
          <w:bCs/>
          <w:lang w:val="es-MX"/>
        </w:rPr>
        <w:t xml:space="preserve"> </w:t>
      </w:r>
      <w:r w:rsidRPr="001E75D7">
        <w:rPr>
          <w:rFonts w:ascii="Garamond" w:hAnsi="Garamond" w:cs="Arial"/>
          <w:lang w:val="es-MX"/>
        </w:rPr>
        <w:t>que no han sido objeto de modificación mediante el presente Otrosí permanecen vigentes y se entienden plenamente ratificadas, en los términos originalmente pactados.</w:t>
      </w:r>
    </w:p>
    <w:p w14:paraId="26D54226" w14:textId="77777777" w:rsidR="00B46E7E" w:rsidRPr="001E75D7" w:rsidRDefault="00B46E7E" w:rsidP="00B46E7E">
      <w:pPr>
        <w:jc w:val="both"/>
        <w:rPr>
          <w:rFonts w:ascii="Garamond" w:hAnsi="Garamond" w:cs="Arial"/>
          <w:lang w:val="es-MX"/>
        </w:rPr>
      </w:pPr>
    </w:p>
    <w:p w14:paraId="5E5772E9" w14:textId="7EB09C35" w:rsidR="00B46E7E" w:rsidRPr="001E75D7" w:rsidRDefault="00B46E7E" w:rsidP="00B46E7E">
      <w:pPr>
        <w:jc w:val="both"/>
        <w:rPr>
          <w:rFonts w:ascii="Garamond" w:hAnsi="Garamond" w:cs="Arial"/>
          <w:spacing w:val="50"/>
          <w:lang w:val="es-MX"/>
        </w:rPr>
      </w:pPr>
      <w:r w:rsidRPr="001E75D7">
        <w:rPr>
          <w:rFonts w:ascii="Garamond" w:hAnsi="Garamond" w:cs="Arial"/>
          <w:b/>
          <w:u w:val="thick" w:color="000000"/>
          <w:lang w:val="es-MX"/>
        </w:rPr>
        <w:t>CLÁUSULA TERCERA– PERFECCIONAMIENTO:</w:t>
      </w:r>
      <w:r w:rsidRPr="001E75D7">
        <w:rPr>
          <w:rFonts w:ascii="Garamond" w:hAnsi="Garamond" w:cs="Arial"/>
          <w:lang w:val="es-MX"/>
        </w:rPr>
        <w:t xml:space="preserve"> El presente Modificatorio</w:t>
      </w:r>
      <w:r w:rsidR="007663AE" w:rsidRPr="001E75D7">
        <w:rPr>
          <w:rFonts w:ascii="Garamond" w:hAnsi="Garamond" w:cs="Arial"/>
          <w:lang w:val="es-MX"/>
        </w:rPr>
        <w:t xml:space="preserve"> </w:t>
      </w:r>
      <w:r w:rsidRPr="001E75D7">
        <w:rPr>
          <w:rFonts w:ascii="Garamond" w:hAnsi="Garamond" w:cs="Arial"/>
          <w:lang w:val="es-MX"/>
        </w:rPr>
        <w:t xml:space="preserve">No. </w:t>
      </w:r>
      <w:r w:rsidR="005373DA">
        <w:rPr>
          <w:rFonts w:ascii="Garamond" w:hAnsi="Garamond" w:cs="Arial"/>
          <w:lang w:val="es-MX"/>
        </w:rPr>
        <w:t>1</w:t>
      </w:r>
      <w:r w:rsidRPr="001E75D7">
        <w:rPr>
          <w:rFonts w:ascii="Garamond" w:hAnsi="Garamond" w:cs="Arial"/>
          <w:lang w:val="es-MX"/>
        </w:rPr>
        <w:t xml:space="preserve"> se perfecciona con la firma electrónica de las partes a través de la plataforma SECOP II y surtirá efectos a partir de su publicación, conforme a la normativa vigente en materia de contratación estatal.</w:t>
      </w:r>
    </w:p>
    <w:p w14:paraId="5BE03CF1" w14:textId="77777777" w:rsidR="00B46E7E" w:rsidRPr="001E75D7" w:rsidRDefault="00B46E7E" w:rsidP="00B46E7E">
      <w:pPr>
        <w:jc w:val="both"/>
        <w:rPr>
          <w:rFonts w:ascii="Garamond" w:hAnsi="Garamond" w:cs="Arial"/>
          <w:spacing w:val="50"/>
          <w:lang w:val="es-MX"/>
        </w:rPr>
      </w:pPr>
    </w:p>
    <w:p w14:paraId="01D08427" w14:textId="38EE1C69" w:rsidR="00B46E7E" w:rsidRPr="001E75D7" w:rsidRDefault="00B46E7E" w:rsidP="00A22E1E">
      <w:pPr>
        <w:jc w:val="both"/>
        <w:rPr>
          <w:rFonts w:ascii="Garamond" w:hAnsi="Garamond" w:cs="Arial"/>
          <w:lang w:val="es-MX"/>
        </w:rPr>
      </w:pPr>
      <w:r w:rsidRPr="001E75D7">
        <w:rPr>
          <w:rFonts w:ascii="Garamond" w:hAnsi="Garamond" w:cs="Arial"/>
          <w:b/>
          <w:u w:val="thick" w:color="000000"/>
          <w:lang w:val="es-MX"/>
        </w:rPr>
        <w:t>CLÁUSULA CUARTA–DOMICILIO CONTRACTUAL:</w:t>
      </w:r>
      <w:r w:rsidRPr="001E75D7">
        <w:rPr>
          <w:rFonts w:ascii="Garamond" w:hAnsi="Garamond" w:cs="Arial"/>
          <w:lang w:val="es-MX"/>
        </w:rPr>
        <w:t xml:space="preserve"> Para</w:t>
      </w:r>
      <w:r w:rsidRPr="001E75D7">
        <w:rPr>
          <w:rFonts w:ascii="Garamond" w:hAnsi="Garamond" w:cs="Arial"/>
          <w:spacing w:val="19"/>
          <w:lang w:val="es-MX"/>
        </w:rPr>
        <w:t xml:space="preserve"> </w:t>
      </w:r>
      <w:r w:rsidRPr="001E75D7">
        <w:rPr>
          <w:rFonts w:ascii="Garamond" w:hAnsi="Garamond" w:cs="Arial"/>
          <w:lang w:val="es-MX"/>
        </w:rPr>
        <w:t>todos</w:t>
      </w:r>
      <w:r w:rsidRPr="001E75D7">
        <w:rPr>
          <w:rFonts w:ascii="Garamond" w:hAnsi="Garamond" w:cs="Arial"/>
          <w:spacing w:val="21"/>
          <w:lang w:val="es-MX"/>
        </w:rPr>
        <w:t xml:space="preserve"> </w:t>
      </w:r>
      <w:r w:rsidRPr="001E75D7">
        <w:rPr>
          <w:rFonts w:ascii="Garamond" w:hAnsi="Garamond" w:cs="Arial"/>
          <w:lang w:val="es-MX"/>
        </w:rPr>
        <w:t>los efectos legales y fiscales, se establece como domicilio contractual la ciudad de Bogotá</w:t>
      </w:r>
      <w:r w:rsidRPr="001E75D7">
        <w:rPr>
          <w:rFonts w:ascii="Garamond" w:hAnsi="Garamond" w:cs="Arial"/>
          <w:spacing w:val="-19"/>
          <w:lang w:val="es-MX"/>
        </w:rPr>
        <w:t xml:space="preserve"> </w:t>
      </w:r>
      <w:r w:rsidRPr="001E75D7">
        <w:rPr>
          <w:rFonts w:ascii="Garamond" w:hAnsi="Garamond" w:cs="Arial"/>
          <w:lang w:val="es-MX"/>
        </w:rPr>
        <w:t>D.C.</w:t>
      </w:r>
    </w:p>
    <w:p w14:paraId="00EED946" w14:textId="77777777" w:rsidR="007663AE" w:rsidRPr="001E75D7" w:rsidRDefault="007663AE" w:rsidP="00A22E1E">
      <w:pPr>
        <w:jc w:val="both"/>
        <w:rPr>
          <w:rFonts w:ascii="Garamond" w:eastAsia="Arial" w:hAnsi="Garamond" w:cs="Arial"/>
          <w:lang w:val="es-MX"/>
        </w:rPr>
      </w:pPr>
    </w:p>
    <w:p w14:paraId="376A7EBF" w14:textId="77777777" w:rsidR="00B46E7E" w:rsidRPr="001E75D7" w:rsidRDefault="00B46E7E" w:rsidP="00B46E7E">
      <w:pPr>
        <w:ind w:left="165"/>
        <w:jc w:val="both"/>
        <w:rPr>
          <w:rFonts w:ascii="Garamond" w:eastAsia="Arial" w:hAnsi="Garamond" w:cs="Arial"/>
        </w:rPr>
      </w:pPr>
      <w:r w:rsidRPr="001E75D7">
        <w:rPr>
          <w:rFonts w:ascii="Garamond" w:eastAsia="Arial" w:hAnsi="Garamond" w:cs="Arial"/>
          <w:noProof/>
          <w:position w:val="-16"/>
        </w:rPr>
        <mc:AlternateContent>
          <mc:Choice Requires="wpg">
            <w:drawing>
              <wp:inline distT="0" distB="0" distL="0" distR="0" wp14:anchorId="17905848" wp14:editId="17979388">
                <wp:extent cx="6088380" cy="525780"/>
                <wp:effectExtent l="6350" t="1905" r="10795" b="5715"/>
                <wp:docPr id="177994383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8380" cy="525780"/>
                          <a:chOff x="0" y="0"/>
                          <a:chExt cx="9588" cy="828"/>
                        </a:xfrm>
                      </wpg:grpSpPr>
                      <wpg:grpSp>
                        <wpg:cNvPr id="688418805" name="Group 28"/>
                        <wpg:cNvGrpSpPr>
                          <a:grpSpLocks/>
                        </wpg:cNvGrpSpPr>
                        <wpg:grpSpPr bwMode="auto">
                          <a:xfrm>
                            <a:off x="5" y="10"/>
                            <a:ext cx="29" cy="2"/>
                            <a:chOff x="5" y="10"/>
                            <a:chExt cx="29" cy="2"/>
                          </a:xfrm>
                        </wpg:grpSpPr>
                        <wps:wsp>
                          <wps:cNvPr id="1185968432" name="Freeform 29"/>
                          <wps:cNvSpPr>
                            <a:spLocks/>
                          </wps:cNvSpPr>
                          <wps:spPr bwMode="auto">
                            <a:xfrm>
                              <a:off x="5" y="10"/>
                              <a:ext cx="29" cy="2"/>
                            </a:xfrm>
                            <a:custGeom>
                              <a:avLst/>
                              <a:gdLst>
                                <a:gd name="T0" fmla="+- 0 5 5"/>
                                <a:gd name="T1" fmla="*/ T0 w 29"/>
                                <a:gd name="T2" fmla="+- 0 34 5"/>
                                <a:gd name="T3" fmla="*/ T2 w 29"/>
                              </a:gdLst>
                              <a:ahLst/>
                              <a:cxnLst>
                                <a:cxn ang="0">
                                  <a:pos x="T1" y="0"/>
                                </a:cxn>
                                <a:cxn ang="0">
                                  <a:pos x="T3" y="0"/>
                                </a:cxn>
                              </a:cxnLst>
                              <a:rect l="0" t="0" r="r" b="b"/>
                              <a:pathLst>
                                <a:path w="29">
                                  <a:moveTo>
                                    <a:pt x="0" y="0"/>
                                  </a:moveTo>
                                  <a:lnTo>
                                    <a:pt x="29"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11072942" name="Group 26"/>
                        <wpg:cNvGrpSpPr>
                          <a:grpSpLocks/>
                        </wpg:cNvGrpSpPr>
                        <wpg:grpSpPr bwMode="auto">
                          <a:xfrm>
                            <a:off x="34" y="10"/>
                            <a:ext cx="9521" cy="2"/>
                            <a:chOff x="34" y="10"/>
                            <a:chExt cx="9521" cy="2"/>
                          </a:xfrm>
                        </wpg:grpSpPr>
                        <wps:wsp>
                          <wps:cNvPr id="1272901060" name="Freeform 27"/>
                          <wps:cNvSpPr>
                            <a:spLocks/>
                          </wps:cNvSpPr>
                          <wps:spPr bwMode="auto">
                            <a:xfrm>
                              <a:off x="34" y="10"/>
                              <a:ext cx="9521" cy="2"/>
                            </a:xfrm>
                            <a:custGeom>
                              <a:avLst/>
                              <a:gdLst>
                                <a:gd name="T0" fmla="+- 0 34 34"/>
                                <a:gd name="T1" fmla="*/ T0 w 9521"/>
                                <a:gd name="T2" fmla="+- 0 9554 34"/>
                                <a:gd name="T3" fmla="*/ T2 w 9521"/>
                              </a:gdLst>
                              <a:ahLst/>
                              <a:cxnLst>
                                <a:cxn ang="0">
                                  <a:pos x="T1" y="0"/>
                                </a:cxn>
                                <a:cxn ang="0">
                                  <a:pos x="T3" y="0"/>
                                </a:cxn>
                              </a:cxnLst>
                              <a:rect l="0" t="0" r="r" b="b"/>
                              <a:pathLst>
                                <a:path w="9521">
                                  <a:moveTo>
                                    <a:pt x="0" y="0"/>
                                  </a:moveTo>
                                  <a:lnTo>
                                    <a:pt x="9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98026893" name="Group 24"/>
                        <wpg:cNvGrpSpPr>
                          <a:grpSpLocks/>
                        </wpg:cNvGrpSpPr>
                        <wpg:grpSpPr bwMode="auto">
                          <a:xfrm>
                            <a:off x="34" y="29"/>
                            <a:ext cx="9521" cy="2"/>
                            <a:chOff x="34" y="29"/>
                            <a:chExt cx="9521" cy="2"/>
                          </a:xfrm>
                        </wpg:grpSpPr>
                        <wps:wsp>
                          <wps:cNvPr id="883532089" name="Freeform 25"/>
                          <wps:cNvSpPr>
                            <a:spLocks/>
                          </wps:cNvSpPr>
                          <wps:spPr bwMode="auto">
                            <a:xfrm>
                              <a:off x="34" y="29"/>
                              <a:ext cx="9521" cy="2"/>
                            </a:xfrm>
                            <a:custGeom>
                              <a:avLst/>
                              <a:gdLst>
                                <a:gd name="T0" fmla="+- 0 34 34"/>
                                <a:gd name="T1" fmla="*/ T0 w 9521"/>
                                <a:gd name="T2" fmla="+- 0 9554 34"/>
                                <a:gd name="T3" fmla="*/ T2 w 9521"/>
                              </a:gdLst>
                              <a:ahLst/>
                              <a:cxnLst>
                                <a:cxn ang="0">
                                  <a:pos x="T1" y="0"/>
                                </a:cxn>
                                <a:cxn ang="0">
                                  <a:pos x="T3" y="0"/>
                                </a:cxn>
                              </a:cxnLst>
                              <a:rect l="0" t="0" r="r" b="b"/>
                              <a:pathLst>
                                <a:path w="9521">
                                  <a:moveTo>
                                    <a:pt x="0" y="0"/>
                                  </a:moveTo>
                                  <a:lnTo>
                                    <a:pt x="9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6999805" name="Group 22"/>
                        <wpg:cNvGrpSpPr>
                          <a:grpSpLocks/>
                        </wpg:cNvGrpSpPr>
                        <wpg:grpSpPr bwMode="auto">
                          <a:xfrm>
                            <a:off x="9554" y="10"/>
                            <a:ext cx="29" cy="2"/>
                            <a:chOff x="9554" y="10"/>
                            <a:chExt cx="29" cy="2"/>
                          </a:xfrm>
                        </wpg:grpSpPr>
                        <wps:wsp>
                          <wps:cNvPr id="1997285055" name="Freeform 23"/>
                          <wps:cNvSpPr>
                            <a:spLocks/>
                          </wps:cNvSpPr>
                          <wps:spPr bwMode="auto">
                            <a:xfrm>
                              <a:off x="9554" y="10"/>
                              <a:ext cx="29" cy="2"/>
                            </a:xfrm>
                            <a:custGeom>
                              <a:avLst/>
                              <a:gdLst>
                                <a:gd name="T0" fmla="+- 0 9554 9554"/>
                                <a:gd name="T1" fmla="*/ T0 w 29"/>
                                <a:gd name="T2" fmla="+- 0 9583 9554"/>
                                <a:gd name="T3" fmla="*/ T2 w 29"/>
                              </a:gdLst>
                              <a:ahLst/>
                              <a:cxnLst>
                                <a:cxn ang="0">
                                  <a:pos x="T1" y="0"/>
                                </a:cxn>
                                <a:cxn ang="0">
                                  <a:pos x="T3" y="0"/>
                                </a:cxn>
                              </a:cxnLst>
                              <a:rect l="0" t="0" r="r" b="b"/>
                              <a:pathLst>
                                <a:path w="29">
                                  <a:moveTo>
                                    <a:pt x="0" y="0"/>
                                  </a:moveTo>
                                  <a:lnTo>
                                    <a:pt x="29"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5335378" name="Group 20"/>
                        <wpg:cNvGrpSpPr>
                          <a:grpSpLocks/>
                        </wpg:cNvGrpSpPr>
                        <wpg:grpSpPr bwMode="auto">
                          <a:xfrm>
                            <a:off x="29" y="24"/>
                            <a:ext cx="2" cy="780"/>
                            <a:chOff x="29" y="24"/>
                            <a:chExt cx="2" cy="780"/>
                          </a:xfrm>
                        </wpg:grpSpPr>
                        <wps:wsp>
                          <wps:cNvPr id="1874150553" name="Freeform 21"/>
                          <wps:cNvSpPr>
                            <a:spLocks/>
                          </wps:cNvSpPr>
                          <wps:spPr bwMode="auto">
                            <a:xfrm>
                              <a:off x="29" y="24"/>
                              <a:ext cx="2" cy="780"/>
                            </a:xfrm>
                            <a:custGeom>
                              <a:avLst/>
                              <a:gdLst>
                                <a:gd name="T0" fmla="+- 0 24 24"/>
                                <a:gd name="T1" fmla="*/ 24 h 780"/>
                                <a:gd name="T2" fmla="+- 0 804 24"/>
                                <a:gd name="T3" fmla="*/ 804 h 780"/>
                              </a:gdLst>
                              <a:ahLst/>
                              <a:cxnLst>
                                <a:cxn ang="0">
                                  <a:pos x="0" y="T1"/>
                                </a:cxn>
                                <a:cxn ang="0">
                                  <a:pos x="0" y="T3"/>
                                </a:cxn>
                              </a:cxnLst>
                              <a:rect l="0" t="0" r="r" b="b"/>
                              <a:pathLst>
                                <a:path h="780">
                                  <a:moveTo>
                                    <a:pt x="0" y="0"/>
                                  </a:moveTo>
                                  <a:lnTo>
                                    <a:pt x="0" y="78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08435532" name="Group 18"/>
                        <wpg:cNvGrpSpPr>
                          <a:grpSpLocks/>
                        </wpg:cNvGrpSpPr>
                        <wpg:grpSpPr bwMode="auto">
                          <a:xfrm>
                            <a:off x="10" y="5"/>
                            <a:ext cx="2" cy="819"/>
                            <a:chOff x="10" y="5"/>
                            <a:chExt cx="2" cy="819"/>
                          </a:xfrm>
                        </wpg:grpSpPr>
                        <wps:wsp>
                          <wps:cNvPr id="1314616514" name="Freeform 19"/>
                          <wps:cNvSpPr>
                            <a:spLocks/>
                          </wps:cNvSpPr>
                          <wps:spPr bwMode="auto">
                            <a:xfrm>
                              <a:off x="10" y="5"/>
                              <a:ext cx="2" cy="819"/>
                            </a:xfrm>
                            <a:custGeom>
                              <a:avLst/>
                              <a:gdLst>
                                <a:gd name="T0" fmla="+- 0 5 5"/>
                                <a:gd name="T1" fmla="*/ 5 h 819"/>
                                <a:gd name="T2" fmla="+- 0 823 5"/>
                                <a:gd name="T3" fmla="*/ 823 h 819"/>
                              </a:gdLst>
                              <a:ahLst/>
                              <a:cxnLst>
                                <a:cxn ang="0">
                                  <a:pos x="0" y="T1"/>
                                </a:cxn>
                                <a:cxn ang="0">
                                  <a:pos x="0" y="T3"/>
                                </a:cxn>
                              </a:cxnLst>
                              <a:rect l="0" t="0" r="r" b="b"/>
                              <a:pathLst>
                                <a:path h="819">
                                  <a:moveTo>
                                    <a:pt x="0" y="0"/>
                                  </a:moveTo>
                                  <a:lnTo>
                                    <a:pt x="0" y="818"/>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19854738" name="Group 16"/>
                        <wpg:cNvGrpSpPr>
                          <a:grpSpLocks/>
                        </wpg:cNvGrpSpPr>
                        <wpg:grpSpPr bwMode="auto">
                          <a:xfrm>
                            <a:off x="5" y="818"/>
                            <a:ext cx="29" cy="2"/>
                            <a:chOff x="5" y="818"/>
                            <a:chExt cx="29" cy="2"/>
                          </a:xfrm>
                        </wpg:grpSpPr>
                        <wps:wsp>
                          <wps:cNvPr id="1682452133" name="Freeform 17"/>
                          <wps:cNvSpPr>
                            <a:spLocks/>
                          </wps:cNvSpPr>
                          <wps:spPr bwMode="auto">
                            <a:xfrm>
                              <a:off x="5" y="818"/>
                              <a:ext cx="29" cy="2"/>
                            </a:xfrm>
                            <a:custGeom>
                              <a:avLst/>
                              <a:gdLst>
                                <a:gd name="T0" fmla="+- 0 5 5"/>
                                <a:gd name="T1" fmla="*/ T0 w 29"/>
                                <a:gd name="T2" fmla="+- 0 34 5"/>
                                <a:gd name="T3" fmla="*/ T2 w 29"/>
                              </a:gdLst>
                              <a:ahLst/>
                              <a:cxnLst>
                                <a:cxn ang="0">
                                  <a:pos x="T1" y="0"/>
                                </a:cxn>
                                <a:cxn ang="0">
                                  <a:pos x="T3" y="0"/>
                                </a:cxn>
                              </a:cxnLst>
                              <a:rect l="0" t="0" r="r" b="b"/>
                              <a:pathLst>
                                <a:path w="29">
                                  <a:moveTo>
                                    <a:pt x="0" y="0"/>
                                  </a:moveTo>
                                  <a:lnTo>
                                    <a:pt x="29"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2035865" name="Group 14"/>
                        <wpg:cNvGrpSpPr>
                          <a:grpSpLocks/>
                        </wpg:cNvGrpSpPr>
                        <wpg:grpSpPr bwMode="auto">
                          <a:xfrm>
                            <a:off x="34" y="818"/>
                            <a:ext cx="9521" cy="2"/>
                            <a:chOff x="34" y="818"/>
                            <a:chExt cx="9521" cy="2"/>
                          </a:xfrm>
                        </wpg:grpSpPr>
                        <wps:wsp>
                          <wps:cNvPr id="1597493333" name="Freeform 15"/>
                          <wps:cNvSpPr>
                            <a:spLocks/>
                          </wps:cNvSpPr>
                          <wps:spPr bwMode="auto">
                            <a:xfrm>
                              <a:off x="34" y="818"/>
                              <a:ext cx="9521" cy="2"/>
                            </a:xfrm>
                            <a:custGeom>
                              <a:avLst/>
                              <a:gdLst>
                                <a:gd name="T0" fmla="+- 0 34 34"/>
                                <a:gd name="T1" fmla="*/ T0 w 9521"/>
                                <a:gd name="T2" fmla="+- 0 9554 34"/>
                                <a:gd name="T3" fmla="*/ T2 w 9521"/>
                              </a:gdLst>
                              <a:ahLst/>
                              <a:cxnLst>
                                <a:cxn ang="0">
                                  <a:pos x="T1" y="0"/>
                                </a:cxn>
                                <a:cxn ang="0">
                                  <a:pos x="T3" y="0"/>
                                </a:cxn>
                              </a:cxnLst>
                              <a:rect l="0" t="0" r="r" b="b"/>
                              <a:pathLst>
                                <a:path w="9521">
                                  <a:moveTo>
                                    <a:pt x="0" y="0"/>
                                  </a:moveTo>
                                  <a:lnTo>
                                    <a:pt x="9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4474143" name="Group 12"/>
                        <wpg:cNvGrpSpPr>
                          <a:grpSpLocks/>
                        </wpg:cNvGrpSpPr>
                        <wpg:grpSpPr bwMode="auto">
                          <a:xfrm>
                            <a:off x="34" y="799"/>
                            <a:ext cx="9521" cy="2"/>
                            <a:chOff x="34" y="799"/>
                            <a:chExt cx="9521" cy="2"/>
                          </a:xfrm>
                        </wpg:grpSpPr>
                        <wps:wsp>
                          <wps:cNvPr id="361632188" name="Freeform 13"/>
                          <wps:cNvSpPr>
                            <a:spLocks/>
                          </wps:cNvSpPr>
                          <wps:spPr bwMode="auto">
                            <a:xfrm>
                              <a:off x="34" y="799"/>
                              <a:ext cx="9521" cy="2"/>
                            </a:xfrm>
                            <a:custGeom>
                              <a:avLst/>
                              <a:gdLst>
                                <a:gd name="T0" fmla="+- 0 34 34"/>
                                <a:gd name="T1" fmla="*/ T0 w 9521"/>
                                <a:gd name="T2" fmla="+- 0 9554 34"/>
                                <a:gd name="T3" fmla="*/ T2 w 9521"/>
                              </a:gdLst>
                              <a:ahLst/>
                              <a:cxnLst>
                                <a:cxn ang="0">
                                  <a:pos x="T1" y="0"/>
                                </a:cxn>
                                <a:cxn ang="0">
                                  <a:pos x="T3" y="0"/>
                                </a:cxn>
                              </a:cxnLst>
                              <a:rect l="0" t="0" r="r" b="b"/>
                              <a:pathLst>
                                <a:path w="9521">
                                  <a:moveTo>
                                    <a:pt x="0" y="0"/>
                                  </a:moveTo>
                                  <a:lnTo>
                                    <a:pt x="9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5822924" name="Group 10"/>
                        <wpg:cNvGrpSpPr>
                          <a:grpSpLocks/>
                        </wpg:cNvGrpSpPr>
                        <wpg:grpSpPr bwMode="auto">
                          <a:xfrm>
                            <a:off x="9578" y="5"/>
                            <a:ext cx="2" cy="819"/>
                            <a:chOff x="9578" y="5"/>
                            <a:chExt cx="2" cy="819"/>
                          </a:xfrm>
                        </wpg:grpSpPr>
                        <wps:wsp>
                          <wps:cNvPr id="650967180" name="Freeform 11"/>
                          <wps:cNvSpPr>
                            <a:spLocks/>
                          </wps:cNvSpPr>
                          <wps:spPr bwMode="auto">
                            <a:xfrm>
                              <a:off x="9578" y="5"/>
                              <a:ext cx="2" cy="819"/>
                            </a:xfrm>
                            <a:custGeom>
                              <a:avLst/>
                              <a:gdLst>
                                <a:gd name="T0" fmla="+- 0 5 5"/>
                                <a:gd name="T1" fmla="*/ 5 h 819"/>
                                <a:gd name="T2" fmla="+- 0 823 5"/>
                                <a:gd name="T3" fmla="*/ 823 h 819"/>
                              </a:gdLst>
                              <a:ahLst/>
                              <a:cxnLst>
                                <a:cxn ang="0">
                                  <a:pos x="0" y="T1"/>
                                </a:cxn>
                                <a:cxn ang="0">
                                  <a:pos x="0" y="T3"/>
                                </a:cxn>
                              </a:cxnLst>
                              <a:rect l="0" t="0" r="r" b="b"/>
                              <a:pathLst>
                                <a:path h="819">
                                  <a:moveTo>
                                    <a:pt x="0" y="0"/>
                                  </a:moveTo>
                                  <a:lnTo>
                                    <a:pt x="0" y="818"/>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03116039" name="Group 8"/>
                        <wpg:cNvGrpSpPr>
                          <a:grpSpLocks/>
                        </wpg:cNvGrpSpPr>
                        <wpg:grpSpPr bwMode="auto">
                          <a:xfrm>
                            <a:off x="9559" y="24"/>
                            <a:ext cx="2" cy="780"/>
                            <a:chOff x="9559" y="24"/>
                            <a:chExt cx="2" cy="780"/>
                          </a:xfrm>
                        </wpg:grpSpPr>
                        <wps:wsp>
                          <wps:cNvPr id="1498662208" name="Freeform 9"/>
                          <wps:cNvSpPr>
                            <a:spLocks/>
                          </wps:cNvSpPr>
                          <wps:spPr bwMode="auto">
                            <a:xfrm>
                              <a:off x="9559" y="24"/>
                              <a:ext cx="2" cy="780"/>
                            </a:xfrm>
                            <a:custGeom>
                              <a:avLst/>
                              <a:gdLst>
                                <a:gd name="T0" fmla="+- 0 24 24"/>
                                <a:gd name="T1" fmla="*/ 24 h 780"/>
                                <a:gd name="T2" fmla="+- 0 804 24"/>
                                <a:gd name="T3" fmla="*/ 804 h 780"/>
                              </a:gdLst>
                              <a:ahLst/>
                              <a:cxnLst>
                                <a:cxn ang="0">
                                  <a:pos x="0" y="T1"/>
                                </a:cxn>
                                <a:cxn ang="0">
                                  <a:pos x="0" y="T3"/>
                                </a:cxn>
                              </a:cxnLst>
                              <a:rect l="0" t="0" r="r" b="b"/>
                              <a:pathLst>
                                <a:path h="780">
                                  <a:moveTo>
                                    <a:pt x="0" y="0"/>
                                  </a:moveTo>
                                  <a:lnTo>
                                    <a:pt x="0" y="78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62350360" name="Group 5"/>
                        <wpg:cNvGrpSpPr>
                          <a:grpSpLocks/>
                        </wpg:cNvGrpSpPr>
                        <wpg:grpSpPr bwMode="auto">
                          <a:xfrm>
                            <a:off x="9554" y="818"/>
                            <a:ext cx="29" cy="2"/>
                            <a:chOff x="9554" y="818"/>
                            <a:chExt cx="29" cy="2"/>
                          </a:xfrm>
                        </wpg:grpSpPr>
                        <wps:wsp>
                          <wps:cNvPr id="136715327" name="Freeform 7"/>
                          <wps:cNvSpPr>
                            <a:spLocks/>
                          </wps:cNvSpPr>
                          <wps:spPr bwMode="auto">
                            <a:xfrm>
                              <a:off x="9554" y="818"/>
                              <a:ext cx="29" cy="2"/>
                            </a:xfrm>
                            <a:custGeom>
                              <a:avLst/>
                              <a:gdLst>
                                <a:gd name="T0" fmla="+- 0 9554 9554"/>
                                <a:gd name="T1" fmla="*/ T0 w 29"/>
                                <a:gd name="T2" fmla="+- 0 9583 9554"/>
                                <a:gd name="T3" fmla="*/ T2 w 29"/>
                              </a:gdLst>
                              <a:ahLst/>
                              <a:cxnLst>
                                <a:cxn ang="0">
                                  <a:pos x="T1" y="0"/>
                                </a:cxn>
                                <a:cxn ang="0">
                                  <a:pos x="T3" y="0"/>
                                </a:cxn>
                              </a:cxnLst>
                              <a:rect l="0" t="0" r="r" b="b"/>
                              <a:pathLst>
                                <a:path w="29">
                                  <a:moveTo>
                                    <a:pt x="0" y="0"/>
                                  </a:moveTo>
                                  <a:lnTo>
                                    <a:pt x="29"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9149436" name="Text Box 6"/>
                          <wps:cNvSpPr txBox="1">
                            <a:spLocks noChangeArrowheads="1"/>
                          </wps:cNvSpPr>
                          <wps:spPr bwMode="auto">
                            <a:xfrm>
                              <a:off x="0" y="0"/>
                              <a:ext cx="9588" cy="8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C1BFB" w14:textId="77777777" w:rsidR="00B46E7E" w:rsidRPr="00A22E1E" w:rsidRDefault="00B46E7E" w:rsidP="00B46E7E">
                                <w:pPr>
                                  <w:spacing w:before="36"/>
                                  <w:ind w:left="127" w:right="125"/>
                                  <w:jc w:val="both"/>
                                  <w:rPr>
                                    <w:rFonts w:ascii="Arial" w:eastAsia="Arial" w:hAnsi="Arial" w:cs="Arial"/>
                                    <w:sz w:val="20"/>
                                    <w:szCs w:val="20"/>
                                    <w:lang w:val="es-MX"/>
                                  </w:rPr>
                                </w:pPr>
                                <w:r w:rsidRPr="00A22E1E">
                                  <w:rPr>
                                    <w:rFonts w:ascii="Arial" w:hAnsi="Arial"/>
                                    <w:b/>
                                    <w:spacing w:val="-1"/>
                                    <w:sz w:val="20"/>
                                    <w:szCs w:val="20"/>
                                    <w:lang w:val="es-MX"/>
                                  </w:rPr>
                                  <w:t>ES</w:t>
                                </w:r>
                                <w:r w:rsidRPr="00A22E1E">
                                  <w:rPr>
                                    <w:rFonts w:ascii="Arial" w:hAnsi="Arial"/>
                                    <w:b/>
                                    <w:spacing w:val="1"/>
                                    <w:sz w:val="20"/>
                                    <w:szCs w:val="20"/>
                                    <w:lang w:val="es-MX"/>
                                  </w:rPr>
                                  <w:t>T</w:t>
                                </w:r>
                                <w:r w:rsidRPr="00A22E1E">
                                  <w:rPr>
                                    <w:rFonts w:ascii="Arial" w:hAnsi="Arial"/>
                                    <w:b/>
                                    <w:sz w:val="20"/>
                                    <w:szCs w:val="20"/>
                                    <w:lang w:val="es-MX"/>
                                  </w:rPr>
                                  <w:t xml:space="preserve">E </w:t>
                                </w:r>
                                <w:r w:rsidRPr="00A22E1E">
                                  <w:rPr>
                                    <w:rFonts w:ascii="Arial" w:hAnsi="Arial"/>
                                    <w:b/>
                                    <w:spacing w:val="-2"/>
                                    <w:sz w:val="20"/>
                                    <w:szCs w:val="20"/>
                                    <w:lang w:val="es-MX"/>
                                  </w:rPr>
                                  <w:t>D</w:t>
                                </w:r>
                                <w:r w:rsidRPr="00A22E1E">
                                  <w:rPr>
                                    <w:rFonts w:ascii="Arial" w:hAnsi="Arial"/>
                                    <w:b/>
                                    <w:sz w:val="20"/>
                                    <w:szCs w:val="20"/>
                                    <w:lang w:val="es-MX"/>
                                  </w:rPr>
                                  <w:t>O</w:t>
                                </w:r>
                                <w:r w:rsidRPr="00A22E1E">
                                  <w:rPr>
                                    <w:rFonts w:ascii="Arial" w:hAnsi="Arial"/>
                                    <w:b/>
                                    <w:spacing w:val="-2"/>
                                    <w:sz w:val="20"/>
                                    <w:szCs w:val="20"/>
                                    <w:lang w:val="es-MX"/>
                                  </w:rPr>
                                  <w:t>CU</w:t>
                                </w:r>
                                <w:r w:rsidRPr="00A22E1E">
                                  <w:rPr>
                                    <w:rFonts w:ascii="Arial" w:hAnsi="Arial"/>
                                    <w:b/>
                                    <w:sz w:val="20"/>
                                    <w:szCs w:val="20"/>
                                    <w:lang w:val="es-MX"/>
                                  </w:rPr>
                                  <w:t>M</w:t>
                                </w:r>
                                <w:r w:rsidRPr="00A22E1E">
                                  <w:rPr>
                                    <w:rFonts w:ascii="Arial" w:hAnsi="Arial"/>
                                    <w:b/>
                                    <w:spacing w:val="-1"/>
                                    <w:sz w:val="20"/>
                                    <w:szCs w:val="20"/>
                                    <w:lang w:val="es-MX"/>
                                  </w:rPr>
                                  <w:t>E</w:t>
                                </w:r>
                                <w:r w:rsidRPr="00A22E1E">
                                  <w:rPr>
                                    <w:rFonts w:ascii="Arial" w:hAnsi="Arial"/>
                                    <w:b/>
                                    <w:spacing w:val="-4"/>
                                    <w:sz w:val="20"/>
                                    <w:szCs w:val="20"/>
                                    <w:lang w:val="es-MX"/>
                                  </w:rPr>
                                  <w:t>N</w:t>
                                </w:r>
                                <w:r w:rsidRPr="00A22E1E">
                                  <w:rPr>
                                    <w:rFonts w:ascii="Arial" w:hAnsi="Arial"/>
                                    <w:b/>
                                    <w:sz w:val="20"/>
                                    <w:szCs w:val="20"/>
                                    <w:lang w:val="es-MX"/>
                                  </w:rPr>
                                  <w:t>TO</w:t>
                                </w:r>
                                <w:r w:rsidRPr="00A22E1E">
                                  <w:rPr>
                                    <w:rFonts w:ascii="Arial" w:hAnsi="Arial"/>
                                    <w:b/>
                                    <w:spacing w:val="29"/>
                                    <w:sz w:val="20"/>
                                    <w:szCs w:val="20"/>
                                    <w:lang w:val="es-MX"/>
                                  </w:rPr>
                                  <w:t xml:space="preserve"> </w:t>
                                </w:r>
                                <w:r w:rsidRPr="00A22E1E">
                                  <w:rPr>
                                    <w:rFonts w:ascii="Arial" w:hAnsi="Arial"/>
                                    <w:b/>
                                    <w:spacing w:val="-2"/>
                                    <w:sz w:val="20"/>
                                    <w:szCs w:val="20"/>
                                    <w:lang w:val="es-MX"/>
                                  </w:rPr>
                                  <w:t>H</w:t>
                                </w:r>
                                <w:r w:rsidRPr="00A22E1E">
                                  <w:rPr>
                                    <w:rFonts w:ascii="Arial" w:hAnsi="Arial"/>
                                    <w:b/>
                                    <w:spacing w:val="1"/>
                                    <w:sz w:val="20"/>
                                    <w:szCs w:val="20"/>
                                    <w:lang w:val="es-MX"/>
                                  </w:rPr>
                                  <w:t>A</w:t>
                                </w:r>
                                <w:r w:rsidRPr="00A22E1E">
                                  <w:rPr>
                                    <w:rFonts w:ascii="Arial" w:hAnsi="Arial"/>
                                    <w:b/>
                                    <w:spacing w:val="-2"/>
                                    <w:sz w:val="20"/>
                                    <w:szCs w:val="20"/>
                                    <w:lang w:val="es-MX"/>
                                  </w:rPr>
                                  <w:t>C</w:t>
                                </w:r>
                                <w:r w:rsidRPr="00A22E1E">
                                  <w:rPr>
                                    <w:rFonts w:ascii="Arial" w:hAnsi="Arial"/>
                                    <w:b/>
                                    <w:sz w:val="20"/>
                                    <w:szCs w:val="20"/>
                                    <w:lang w:val="es-MX"/>
                                  </w:rPr>
                                  <w:t>E</w:t>
                                </w:r>
                                <w:r w:rsidRPr="00A22E1E">
                                  <w:rPr>
                                    <w:rFonts w:ascii="Arial" w:hAnsi="Arial"/>
                                    <w:b/>
                                    <w:spacing w:val="30"/>
                                    <w:sz w:val="20"/>
                                    <w:szCs w:val="20"/>
                                    <w:lang w:val="es-MX"/>
                                  </w:rPr>
                                  <w:t xml:space="preserve"> </w:t>
                                </w:r>
                                <w:r w:rsidRPr="00A22E1E">
                                  <w:rPr>
                                    <w:rFonts w:ascii="Arial" w:hAnsi="Arial"/>
                                    <w:b/>
                                    <w:spacing w:val="-1"/>
                                    <w:sz w:val="20"/>
                                    <w:szCs w:val="20"/>
                                    <w:lang w:val="es-MX"/>
                                  </w:rPr>
                                  <w:t>P</w:t>
                                </w:r>
                                <w:r w:rsidRPr="00A22E1E">
                                  <w:rPr>
                                    <w:rFonts w:ascii="Arial" w:hAnsi="Arial"/>
                                    <w:b/>
                                    <w:spacing w:val="1"/>
                                    <w:sz w:val="20"/>
                                    <w:szCs w:val="20"/>
                                    <w:lang w:val="es-MX"/>
                                  </w:rPr>
                                  <w:t>A</w:t>
                                </w:r>
                                <w:r w:rsidRPr="00A22E1E">
                                  <w:rPr>
                                    <w:rFonts w:ascii="Arial" w:hAnsi="Arial"/>
                                    <w:b/>
                                    <w:spacing w:val="-4"/>
                                    <w:sz w:val="20"/>
                                    <w:szCs w:val="20"/>
                                    <w:lang w:val="es-MX"/>
                                  </w:rPr>
                                  <w:t>R</w:t>
                                </w:r>
                                <w:r w:rsidRPr="00A22E1E">
                                  <w:rPr>
                                    <w:rFonts w:ascii="Arial" w:hAnsi="Arial"/>
                                    <w:b/>
                                    <w:spacing w:val="1"/>
                                    <w:sz w:val="20"/>
                                    <w:szCs w:val="20"/>
                                    <w:lang w:val="es-MX"/>
                                  </w:rPr>
                                  <w:t>T</w:t>
                                </w:r>
                                <w:r w:rsidRPr="00A22E1E">
                                  <w:rPr>
                                    <w:rFonts w:ascii="Arial" w:hAnsi="Arial"/>
                                    <w:b/>
                                    <w:sz w:val="20"/>
                                    <w:szCs w:val="20"/>
                                    <w:lang w:val="es-MX"/>
                                  </w:rPr>
                                  <w:t>E I</w:t>
                                </w:r>
                                <w:r w:rsidRPr="00A22E1E">
                                  <w:rPr>
                                    <w:rFonts w:ascii="Arial" w:hAnsi="Arial"/>
                                    <w:b/>
                                    <w:spacing w:val="-4"/>
                                    <w:sz w:val="20"/>
                                    <w:szCs w:val="20"/>
                                    <w:lang w:val="es-MX"/>
                                  </w:rPr>
                                  <w:t>N</w:t>
                                </w:r>
                                <w:r w:rsidRPr="00A22E1E">
                                  <w:rPr>
                                    <w:rFonts w:ascii="Arial" w:hAnsi="Arial"/>
                                    <w:b/>
                                    <w:spacing w:val="1"/>
                                    <w:sz w:val="20"/>
                                    <w:szCs w:val="20"/>
                                    <w:lang w:val="es-MX"/>
                                  </w:rPr>
                                  <w:t>T</w:t>
                                </w:r>
                                <w:r w:rsidRPr="00A22E1E">
                                  <w:rPr>
                                    <w:rFonts w:ascii="Arial" w:hAnsi="Arial"/>
                                    <w:b/>
                                    <w:spacing w:val="-4"/>
                                    <w:sz w:val="20"/>
                                    <w:szCs w:val="20"/>
                                    <w:lang w:val="es-MX"/>
                                  </w:rPr>
                                  <w:t>E</w:t>
                                </w:r>
                                <w:r w:rsidRPr="00A22E1E">
                                  <w:rPr>
                                    <w:rFonts w:ascii="Arial" w:hAnsi="Arial"/>
                                    <w:b/>
                                    <w:spacing w:val="-2"/>
                                    <w:sz w:val="20"/>
                                    <w:szCs w:val="20"/>
                                    <w:lang w:val="es-MX"/>
                                  </w:rPr>
                                  <w:t>GR</w:t>
                                </w:r>
                                <w:r w:rsidRPr="00A22E1E">
                                  <w:rPr>
                                    <w:rFonts w:ascii="Arial" w:hAnsi="Arial"/>
                                    <w:b/>
                                    <w:spacing w:val="1"/>
                                    <w:sz w:val="20"/>
                                    <w:szCs w:val="20"/>
                                    <w:lang w:val="es-MX"/>
                                  </w:rPr>
                                  <w:t>A</w:t>
                                </w:r>
                                <w:r w:rsidRPr="00A22E1E">
                                  <w:rPr>
                                    <w:rFonts w:ascii="Arial" w:hAnsi="Arial"/>
                                    <w:b/>
                                    <w:sz w:val="20"/>
                                    <w:szCs w:val="20"/>
                                    <w:lang w:val="es-MX"/>
                                  </w:rPr>
                                  <w:t xml:space="preserve">L </w:t>
                                </w:r>
                                <w:r w:rsidRPr="00A22E1E">
                                  <w:rPr>
                                    <w:rFonts w:ascii="Arial" w:hAnsi="Arial"/>
                                    <w:b/>
                                    <w:spacing w:val="-2"/>
                                    <w:sz w:val="20"/>
                                    <w:szCs w:val="20"/>
                                    <w:lang w:val="es-MX"/>
                                  </w:rPr>
                                  <w:t>D</w:t>
                                </w:r>
                                <w:r w:rsidRPr="00A22E1E">
                                  <w:rPr>
                                    <w:rFonts w:ascii="Arial" w:hAnsi="Arial"/>
                                    <w:b/>
                                    <w:spacing w:val="-1"/>
                                    <w:sz w:val="20"/>
                                    <w:szCs w:val="20"/>
                                    <w:lang w:val="es-MX"/>
                                  </w:rPr>
                                  <w:t>E</w:t>
                                </w:r>
                                <w:r w:rsidRPr="00A22E1E">
                                  <w:rPr>
                                    <w:rFonts w:ascii="Arial" w:hAnsi="Arial"/>
                                    <w:b/>
                                    <w:sz w:val="20"/>
                                    <w:szCs w:val="20"/>
                                    <w:lang w:val="es-MX"/>
                                  </w:rPr>
                                  <w:t xml:space="preserve">L </w:t>
                                </w:r>
                                <w:r w:rsidRPr="00A22E1E">
                                  <w:rPr>
                                    <w:rFonts w:ascii="Arial" w:hAnsi="Arial"/>
                                    <w:b/>
                                    <w:spacing w:val="-2"/>
                                    <w:sz w:val="20"/>
                                    <w:szCs w:val="20"/>
                                    <w:lang w:val="es-MX"/>
                                  </w:rPr>
                                  <w:t>C</w:t>
                                </w:r>
                                <w:r w:rsidRPr="00A22E1E">
                                  <w:rPr>
                                    <w:rFonts w:ascii="Arial" w:hAnsi="Arial"/>
                                    <w:b/>
                                    <w:sz w:val="20"/>
                                    <w:szCs w:val="20"/>
                                    <w:lang w:val="es-MX"/>
                                  </w:rPr>
                                  <w:t>O</w:t>
                                </w:r>
                                <w:r w:rsidRPr="00A22E1E">
                                  <w:rPr>
                                    <w:rFonts w:ascii="Arial" w:hAnsi="Arial"/>
                                    <w:b/>
                                    <w:spacing w:val="-4"/>
                                    <w:sz w:val="20"/>
                                    <w:szCs w:val="20"/>
                                    <w:lang w:val="es-MX"/>
                                  </w:rPr>
                                  <w:t>N</w:t>
                                </w:r>
                                <w:r w:rsidRPr="00A22E1E">
                                  <w:rPr>
                                    <w:rFonts w:ascii="Arial" w:hAnsi="Arial"/>
                                    <w:b/>
                                    <w:spacing w:val="1"/>
                                    <w:sz w:val="20"/>
                                    <w:szCs w:val="20"/>
                                    <w:lang w:val="es-MX"/>
                                  </w:rPr>
                                  <w:t>T</w:t>
                                </w:r>
                                <w:r w:rsidRPr="00A22E1E">
                                  <w:rPr>
                                    <w:rFonts w:ascii="Arial" w:hAnsi="Arial"/>
                                    <w:b/>
                                    <w:spacing w:val="-2"/>
                                    <w:sz w:val="20"/>
                                    <w:szCs w:val="20"/>
                                    <w:lang w:val="es-MX"/>
                                  </w:rPr>
                                  <w:t>RA</w:t>
                                </w:r>
                                <w:r w:rsidRPr="00A22E1E">
                                  <w:rPr>
                                    <w:rFonts w:ascii="Arial" w:hAnsi="Arial"/>
                                    <w:b/>
                                    <w:sz w:val="20"/>
                                    <w:szCs w:val="20"/>
                                    <w:lang w:val="es-MX"/>
                                  </w:rPr>
                                  <w:t xml:space="preserve">TO </w:t>
                                </w:r>
                                <w:r w:rsidRPr="00A22E1E">
                                  <w:rPr>
                                    <w:rFonts w:ascii="Arial" w:hAnsi="Arial"/>
                                    <w:b/>
                                    <w:spacing w:val="-1"/>
                                    <w:sz w:val="20"/>
                                    <w:szCs w:val="20"/>
                                    <w:lang w:val="es-MX"/>
                                  </w:rPr>
                                  <w:t>E</w:t>
                                </w:r>
                                <w:r w:rsidRPr="00A22E1E">
                                  <w:rPr>
                                    <w:rFonts w:ascii="Arial" w:hAnsi="Arial"/>
                                    <w:b/>
                                    <w:sz w:val="20"/>
                                    <w:szCs w:val="20"/>
                                    <w:lang w:val="es-MX"/>
                                  </w:rPr>
                                  <w:t>L</w:t>
                                </w:r>
                                <w:r w:rsidRPr="00A22E1E">
                                  <w:rPr>
                                    <w:rFonts w:ascii="Arial" w:hAnsi="Arial"/>
                                    <w:b/>
                                    <w:spacing w:val="-2"/>
                                    <w:sz w:val="20"/>
                                    <w:szCs w:val="20"/>
                                    <w:lang w:val="es-MX"/>
                                  </w:rPr>
                                  <w:t>EC</w:t>
                                </w:r>
                                <w:r w:rsidRPr="00A22E1E">
                                  <w:rPr>
                                    <w:rFonts w:ascii="Arial" w:hAnsi="Arial"/>
                                    <w:b/>
                                    <w:spacing w:val="1"/>
                                    <w:sz w:val="20"/>
                                    <w:szCs w:val="20"/>
                                    <w:lang w:val="es-MX"/>
                                  </w:rPr>
                                  <w:t>T</w:t>
                                </w:r>
                                <w:r w:rsidRPr="00A22E1E">
                                  <w:rPr>
                                    <w:rFonts w:ascii="Arial" w:hAnsi="Arial"/>
                                    <w:b/>
                                    <w:spacing w:val="-2"/>
                                    <w:sz w:val="20"/>
                                    <w:szCs w:val="20"/>
                                    <w:lang w:val="es-MX"/>
                                  </w:rPr>
                                  <w:t>R</w:t>
                                </w:r>
                                <w:r w:rsidRPr="00A22E1E">
                                  <w:rPr>
                                    <w:rFonts w:ascii="Arial" w:hAnsi="Arial"/>
                                    <w:b/>
                                    <w:sz w:val="20"/>
                                    <w:szCs w:val="20"/>
                                    <w:lang w:val="es-MX"/>
                                  </w:rPr>
                                  <w:t>Ó</w:t>
                                </w:r>
                                <w:r w:rsidRPr="00A22E1E">
                                  <w:rPr>
                                    <w:rFonts w:ascii="Arial" w:hAnsi="Arial"/>
                                    <w:b/>
                                    <w:spacing w:val="-2"/>
                                    <w:sz w:val="20"/>
                                    <w:szCs w:val="20"/>
                                    <w:lang w:val="es-MX"/>
                                  </w:rPr>
                                  <w:t>N</w:t>
                                </w:r>
                                <w:r w:rsidRPr="00A22E1E">
                                  <w:rPr>
                                    <w:rFonts w:ascii="Arial" w:hAnsi="Arial"/>
                                    <w:b/>
                                    <w:sz w:val="20"/>
                                    <w:szCs w:val="20"/>
                                    <w:lang w:val="es-MX"/>
                                  </w:rPr>
                                  <w:t>I</w:t>
                                </w:r>
                                <w:r w:rsidRPr="00A22E1E">
                                  <w:rPr>
                                    <w:rFonts w:ascii="Arial" w:hAnsi="Arial"/>
                                    <w:b/>
                                    <w:spacing w:val="-4"/>
                                    <w:sz w:val="20"/>
                                    <w:szCs w:val="20"/>
                                    <w:lang w:val="es-MX"/>
                                  </w:rPr>
                                  <w:t>C</w:t>
                                </w:r>
                                <w:r w:rsidRPr="00A22E1E">
                                  <w:rPr>
                                    <w:rFonts w:ascii="Arial" w:hAnsi="Arial"/>
                                    <w:b/>
                                    <w:sz w:val="20"/>
                                    <w:szCs w:val="20"/>
                                    <w:lang w:val="es-MX"/>
                                  </w:rPr>
                                  <w:t xml:space="preserve">O  </w:t>
                                </w:r>
                                <w:r w:rsidRPr="00A22E1E">
                                  <w:rPr>
                                    <w:rFonts w:ascii="Arial" w:hAnsi="Arial"/>
                                    <w:b/>
                                    <w:spacing w:val="-23"/>
                                    <w:sz w:val="20"/>
                                    <w:szCs w:val="20"/>
                                    <w:lang w:val="es-MX"/>
                                  </w:rPr>
                                  <w:t xml:space="preserve"> </w:t>
                                </w:r>
                                <w:r w:rsidRPr="00A22E1E">
                                  <w:rPr>
                                    <w:rFonts w:ascii="Arial" w:hAnsi="Arial"/>
                                    <w:b/>
                                    <w:sz w:val="20"/>
                                    <w:szCs w:val="20"/>
                                    <w:lang w:val="es-MX"/>
                                  </w:rPr>
                                  <w:t xml:space="preserve">Y </w:t>
                                </w:r>
                                <w:r w:rsidRPr="00A22E1E">
                                  <w:rPr>
                                    <w:rFonts w:ascii="Arial" w:hAnsi="Arial"/>
                                    <w:b/>
                                    <w:spacing w:val="-1"/>
                                    <w:sz w:val="20"/>
                                    <w:szCs w:val="20"/>
                                    <w:lang w:val="es-MX"/>
                                  </w:rPr>
                                  <w:t>S</w:t>
                                </w:r>
                                <w:r w:rsidRPr="00A22E1E">
                                  <w:rPr>
                                    <w:rFonts w:ascii="Arial" w:hAnsi="Arial"/>
                                    <w:b/>
                                    <w:sz w:val="20"/>
                                    <w:szCs w:val="20"/>
                                    <w:lang w:val="es-MX"/>
                                  </w:rPr>
                                  <w:t>E</w:t>
                                </w:r>
                                <w:r w:rsidRPr="00A22E1E">
                                  <w:rPr>
                                    <w:rFonts w:ascii="Arial" w:hAnsi="Arial"/>
                                    <w:b/>
                                    <w:spacing w:val="20"/>
                                    <w:sz w:val="20"/>
                                    <w:szCs w:val="20"/>
                                    <w:lang w:val="es-MX"/>
                                  </w:rPr>
                                  <w:t xml:space="preserve"> </w:t>
                                </w:r>
                                <w:r w:rsidRPr="00A22E1E">
                                  <w:rPr>
                                    <w:rFonts w:ascii="Arial" w:hAnsi="Arial"/>
                                    <w:b/>
                                    <w:spacing w:val="-1"/>
                                    <w:sz w:val="20"/>
                                    <w:szCs w:val="20"/>
                                    <w:lang w:val="es-MX"/>
                                  </w:rPr>
                                  <w:t>E</w:t>
                                </w:r>
                                <w:r w:rsidRPr="00A22E1E">
                                  <w:rPr>
                                    <w:rFonts w:ascii="Arial" w:hAnsi="Arial"/>
                                    <w:b/>
                                    <w:spacing w:val="-4"/>
                                    <w:sz w:val="20"/>
                                    <w:szCs w:val="20"/>
                                    <w:lang w:val="es-MX"/>
                                  </w:rPr>
                                  <w:t>N</w:t>
                                </w:r>
                                <w:r w:rsidRPr="00A22E1E">
                                  <w:rPr>
                                    <w:rFonts w:ascii="Arial" w:hAnsi="Arial"/>
                                    <w:b/>
                                    <w:spacing w:val="1"/>
                                    <w:sz w:val="20"/>
                                    <w:szCs w:val="20"/>
                                    <w:lang w:val="es-MX"/>
                                  </w:rPr>
                                  <w:t>T</w:t>
                                </w:r>
                                <w:r w:rsidRPr="00A22E1E">
                                  <w:rPr>
                                    <w:rFonts w:ascii="Arial" w:hAnsi="Arial"/>
                                    <w:b/>
                                    <w:sz w:val="20"/>
                                    <w:szCs w:val="20"/>
                                    <w:lang w:val="es-MX"/>
                                  </w:rPr>
                                  <w:t>I</w:t>
                                </w:r>
                                <w:r w:rsidRPr="00A22E1E">
                                  <w:rPr>
                                    <w:rFonts w:ascii="Arial" w:hAnsi="Arial"/>
                                    <w:b/>
                                    <w:spacing w:val="-4"/>
                                    <w:sz w:val="20"/>
                                    <w:szCs w:val="20"/>
                                    <w:lang w:val="es-MX"/>
                                  </w:rPr>
                                  <w:t>E</w:t>
                                </w:r>
                                <w:r w:rsidRPr="00A22E1E">
                                  <w:rPr>
                                    <w:rFonts w:ascii="Arial" w:hAnsi="Arial"/>
                                    <w:b/>
                                    <w:spacing w:val="-2"/>
                                    <w:sz w:val="20"/>
                                    <w:szCs w:val="20"/>
                                    <w:lang w:val="es-MX"/>
                                  </w:rPr>
                                  <w:t>ND</w:t>
                                </w:r>
                                <w:r w:rsidRPr="00A22E1E">
                                  <w:rPr>
                                    <w:rFonts w:ascii="Arial" w:hAnsi="Arial"/>
                                    <w:b/>
                                    <w:sz w:val="20"/>
                                    <w:szCs w:val="20"/>
                                    <w:lang w:val="es-MX"/>
                                  </w:rPr>
                                  <w:t xml:space="preserve">E </w:t>
                                </w:r>
                                <w:r w:rsidRPr="00A22E1E">
                                  <w:rPr>
                                    <w:rFonts w:ascii="Arial" w:hAnsi="Arial"/>
                                    <w:b/>
                                    <w:spacing w:val="1"/>
                                    <w:sz w:val="20"/>
                                    <w:szCs w:val="20"/>
                                    <w:lang w:val="es-MX"/>
                                  </w:rPr>
                                  <w:t>A</w:t>
                                </w:r>
                                <w:r w:rsidRPr="00A22E1E">
                                  <w:rPr>
                                    <w:rFonts w:ascii="Arial" w:hAnsi="Arial"/>
                                    <w:b/>
                                    <w:spacing w:val="-2"/>
                                    <w:sz w:val="20"/>
                                    <w:szCs w:val="20"/>
                                    <w:lang w:val="es-MX"/>
                                  </w:rPr>
                                  <w:t>C</w:t>
                                </w:r>
                                <w:r w:rsidRPr="00A22E1E">
                                  <w:rPr>
                                    <w:rFonts w:ascii="Arial" w:hAnsi="Arial"/>
                                    <w:b/>
                                    <w:spacing w:val="-1"/>
                                    <w:sz w:val="20"/>
                                    <w:szCs w:val="20"/>
                                    <w:lang w:val="es-MX"/>
                                  </w:rPr>
                                  <w:t>EP</w:t>
                                </w:r>
                                <w:r w:rsidRPr="00A22E1E">
                                  <w:rPr>
                                    <w:rFonts w:ascii="Arial" w:hAnsi="Arial"/>
                                    <w:b/>
                                    <w:sz w:val="20"/>
                                    <w:szCs w:val="20"/>
                                    <w:lang w:val="es-MX"/>
                                  </w:rPr>
                                  <w:t>TA</w:t>
                                </w:r>
                                <w:r w:rsidRPr="00A22E1E">
                                  <w:rPr>
                                    <w:rFonts w:ascii="Arial" w:hAnsi="Arial"/>
                                    <w:b/>
                                    <w:spacing w:val="-2"/>
                                    <w:sz w:val="20"/>
                                    <w:szCs w:val="20"/>
                                    <w:lang w:val="es-MX"/>
                                  </w:rPr>
                                  <w:t>D</w:t>
                                </w:r>
                                <w:r w:rsidRPr="00A22E1E">
                                  <w:rPr>
                                    <w:rFonts w:ascii="Arial" w:hAnsi="Arial"/>
                                    <w:b/>
                                    <w:sz w:val="20"/>
                                    <w:szCs w:val="20"/>
                                    <w:lang w:val="es-MX"/>
                                  </w:rPr>
                                  <w:t xml:space="preserve">O </w:t>
                                </w:r>
                                <w:r w:rsidRPr="00A22E1E">
                                  <w:rPr>
                                    <w:rFonts w:ascii="Arial" w:hAnsi="Arial"/>
                                    <w:b/>
                                    <w:spacing w:val="-2"/>
                                    <w:sz w:val="20"/>
                                    <w:szCs w:val="20"/>
                                    <w:lang w:val="es-MX"/>
                                  </w:rPr>
                                  <w:t>CO</w:t>
                                </w:r>
                                <w:r w:rsidRPr="00A22E1E">
                                  <w:rPr>
                                    <w:rFonts w:ascii="Arial" w:hAnsi="Arial"/>
                                    <w:b/>
                                    <w:sz w:val="20"/>
                                    <w:szCs w:val="20"/>
                                    <w:lang w:val="es-MX"/>
                                  </w:rPr>
                                  <w:t xml:space="preserve">N LA </w:t>
                                </w:r>
                                <w:r w:rsidRPr="00A22E1E">
                                  <w:rPr>
                                    <w:rFonts w:ascii="Arial" w:hAnsi="Arial"/>
                                    <w:b/>
                                    <w:spacing w:val="-1"/>
                                    <w:sz w:val="20"/>
                                    <w:szCs w:val="20"/>
                                    <w:lang w:val="es-MX"/>
                                  </w:rPr>
                                  <w:t>S</w:t>
                                </w:r>
                                <w:r w:rsidRPr="00A22E1E">
                                  <w:rPr>
                                    <w:rFonts w:ascii="Arial" w:hAnsi="Arial"/>
                                    <w:b/>
                                    <w:spacing w:val="-2"/>
                                    <w:sz w:val="20"/>
                                    <w:szCs w:val="20"/>
                                    <w:lang w:val="es-MX"/>
                                  </w:rPr>
                                  <w:t>U</w:t>
                                </w:r>
                                <w:r w:rsidRPr="00A22E1E">
                                  <w:rPr>
                                    <w:rFonts w:ascii="Arial" w:hAnsi="Arial"/>
                                    <w:b/>
                                    <w:spacing w:val="-1"/>
                                    <w:sz w:val="20"/>
                                    <w:szCs w:val="20"/>
                                    <w:lang w:val="es-MX"/>
                                  </w:rPr>
                                  <w:t>S</w:t>
                                </w:r>
                                <w:r w:rsidRPr="00A22E1E">
                                  <w:rPr>
                                    <w:rFonts w:ascii="Arial" w:hAnsi="Arial"/>
                                    <w:b/>
                                    <w:spacing w:val="-2"/>
                                    <w:sz w:val="20"/>
                                    <w:szCs w:val="20"/>
                                    <w:lang w:val="es-MX"/>
                                  </w:rPr>
                                  <w:t>CR</w:t>
                                </w:r>
                                <w:r w:rsidRPr="00A22E1E">
                                  <w:rPr>
                                    <w:rFonts w:ascii="Arial" w:hAnsi="Arial"/>
                                    <w:b/>
                                    <w:sz w:val="20"/>
                                    <w:szCs w:val="20"/>
                                    <w:lang w:val="es-MX"/>
                                  </w:rPr>
                                  <w:t>I</w:t>
                                </w:r>
                                <w:r w:rsidRPr="00A22E1E">
                                  <w:rPr>
                                    <w:rFonts w:ascii="Arial" w:hAnsi="Arial"/>
                                    <w:b/>
                                    <w:spacing w:val="-1"/>
                                    <w:sz w:val="20"/>
                                    <w:szCs w:val="20"/>
                                    <w:lang w:val="es-MX"/>
                                  </w:rPr>
                                  <w:t>P</w:t>
                                </w:r>
                                <w:r w:rsidRPr="00A22E1E">
                                  <w:rPr>
                                    <w:rFonts w:ascii="Arial" w:hAnsi="Arial"/>
                                    <w:b/>
                                    <w:spacing w:val="-2"/>
                                    <w:sz w:val="20"/>
                                    <w:szCs w:val="20"/>
                                    <w:lang w:val="es-MX"/>
                                  </w:rPr>
                                  <w:t>CI</w:t>
                                </w:r>
                                <w:r w:rsidRPr="00A22E1E">
                                  <w:rPr>
                                    <w:rFonts w:ascii="Arial" w:hAnsi="Arial"/>
                                    <w:b/>
                                    <w:sz w:val="20"/>
                                    <w:szCs w:val="20"/>
                                    <w:lang w:val="es-MX"/>
                                  </w:rPr>
                                  <w:t xml:space="preserve">ÓN </w:t>
                                </w:r>
                                <w:r w:rsidRPr="00A22E1E">
                                  <w:rPr>
                                    <w:rFonts w:ascii="Arial" w:hAnsi="Arial"/>
                                    <w:b/>
                                    <w:spacing w:val="-1"/>
                                    <w:sz w:val="20"/>
                                    <w:szCs w:val="20"/>
                                    <w:lang w:val="es-MX"/>
                                  </w:rPr>
                                  <w:t>E</w:t>
                                </w:r>
                                <w:r w:rsidRPr="00A22E1E">
                                  <w:rPr>
                                    <w:rFonts w:ascii="Arial" w:hAnsi="Arial"/>
                                    <w:b/>
                                    <w:sz w:val="20"/>
                                    <w:szCs w:val="20"/>
                                    <w:lang w:val="es-MX"/>
                                  </w:rPr>
                                  <w:t>L</w:t>
                                </w:r>
                                <w:r w:rsidRPr="00A22E1E">
                                  <w:rPr>
                                    <w:rFonts w:ascii="Arial" w:hAnsi="Arial"/>
                                    <w:b/>
                                    <w:spacing w:val="-2"/>
                                    <w:sz w:val="20"/>
                                    <w:szCs w:val="20"/>
                                    <w:lang w:val="es-MX"/>
                                  </w:rPr>
                                  <w:t>EC</w:t>
                                </w:r>
                                <w:r w:rsidRPr="00A22E1E">
                                  <w:rPr>
                                    <w:rFonts w:ascii="Arial" w:hAnsi="Arial"/>
                                    <w:b/>
                                    <w:spacing w:val="1"/>
                                    <w:sz w:val="20"/>
                                    <w:szCs w:val="20"/>
                                    <w:lang w:val="es-MX"/>
                                  </w:rPr>
                                  <w:t>T</w:t>
                                </w:r>
                                <w:r w:rsidRPr="00A22E1E">
                                  <w:rPr>
                                    <w:rFonts w:ascii="Arial" w:hAnsi="Arial"/>
                                    <w:b/>
                                    <w:spacing w:val="-2"/>
                                    <w:sz w:val="20"/>
                                    <w:szCs w:val="20"/>
                                    <w:lang w:val="es-MX"/>
                                  </w:rPr>
                                  <w:t>R</w:t>
                                </w:r>
                                <w:r w:rsidRPr="00A22E1E">
                                  <w:rPr>
                                    <w:rFonts w:ascii="Arial" w:hAnsi="Arial"/>
                                    <w:b/>
                                    <w:sz w:val="20"/>
                                    <w:szCs w:val="20"/>
                                    <w:lang w:val="es-MX"/>
                                  </w:rPr>
                                  <w:t>Ó</w:t>
                                </w:r>
                                <w:r w:rsidRPr="00A22E1E">
                                  <w:rPr>
                                    <w:rFonts w:ascii="Arial" w:hAnsi="Arial"/>
                                    <w:b/>
                                    <w:spacing w:val="-2"/>
                                    <w:sz w:val="20"/>
                                    <w:szCs w:val="20"/>
                                    <w:lang w:val="es-MX"/>
                                  </w:rPr>
                                  <w:t>N</w:t>
                                </w:r>
                                <w:r w:rsidRPr="00A22E1E">
                                  <w:rPr>
                                    <w:rFonts w:ascii="Arial" w:hAnsi="Arial"/>
                                    <w:b/>
                                    <w:sz w:val="20"/>
                                    <w:szCs w:val="20"/>
                                    <w:lang w:val="es-MX"/>
                                  </w:rPr>
                                  <w:t>I</w:t>
                                </w:r>
                                <w:r w:rsidRPr="00A22E1E">
                                  <w:rPr>
                                    <w:rFonts w:ascii="Arial" w:hAnsi="Arial"/>
                                    <w:b/>
                                    <w:spacing w:val="-4"/>
                                    <w:sz w:val="20"/>
                                    <w:szCs w:val="20"/>
                                    <w:lang w:val="es-MX"/>
                                  </w:rPr>
                                  <w:t>C</w:t>
                                </w:r>
                                <w:r w:rsidRPr="00A22E1E">
                                  <w:rPr>
                                    <w:rFonts w:ascii="Arial" w:hAnsi="Arial"/>
                                    <w:b/>
                                    <w:sz w:val="20"/>
                                    <w:szCs w:val="20"/>
                                    <w:lang w:val="es-MX"/>
                                  </w:rPr>
                                  <w:t>A</w:t>
                                </w:r>
                                <w:r w:rsidRPr="00A22E1E">
                                  <w:rPr>
                                    <w:rFonts w:ascii="Arial" w:hAnsi="Arial"/>
                                    <w:b/>
                                    <w:spacing w:val="2"/>
                                    <w:sz w:val="20"/>
                                    <w:szCs w:val="20"/>
                                    <w:lang w:val="es-MX"/>
                                  </w:rPr>
                                  <w:t xml:space="preserve"> </w:t>
                                </w:r>
                                <w:r w:rsidRPr="00A22E1E">
                                  <w:rPr>
                                    <w:rFonts w:ascii="Arial" w:hAnsi="Arial"/>
                                    <w:b/>
                                    <w:spacing w:val="-2"/>
                                    <w:sz w:val="20"/>
                                    <w:szCs w:val="20"/>
                                    <w:lang w:val="es-MX"/>
                                  </w:rPr>
                                  <w:t>D</w:t>
                                </w:r>
                                <w:r w:rsidRPr="00A22E1E">
                                  <w:rPr>
                                    <w:rFonts w:ascii="Arial" w:hAnsi="Arial"/>
                                    <w:b/>
                                    <w:sz w:val="20"/>
                                    <w:szCs w:val="20"/>
                                    <w:lang w:val="es-MX"/>
                                  </w:rPr>
                                  <w:t>E</w:t>
                                </w:r>
                                <w:r w:rsidRPr="00A22E1E">
                                  <w:rPr>
                                    <w:rFonts w:ascii="Arial" w:hAnsi="Arial"/>
                                    <w:b/>
                                    <w:spacing w:val="-3"/>
                                    <w:sz w:val="20"/>
                                    <w:szCs w:val="20"/>
                                    <w:lang w:val="es-MX"/>
                                  </w:rPr>
                                  <w:t xml:space="preserve"> </w:t>
                                </w:r>
                                <w:r w:rsidRPr="00A22E1E">
                                  <w:rPr>
                                    <w:rFonts w:ascii="Arial" w:hAnsi="Arial"/>
                                    <w:b/>
                                    <w:sz w:val="20"/>
                                    <w:szCs w:val="20"/>
                                    <w:lang w:val="es-MX"/>
                                  </w:rPr>
                                  <w:t>L</w:t>
                                </w:r>
                                <w:r w:rsidRPr="00A22E1E">
                                  <w:rPr>
                                    <w:rFonts w:ascii="Arial" w:hAnsi="Arial"/>
                                    <w:b/>
                                    <w:spacing w:val="-2"/>
                                    <w:sz w:val="20"/>
                                    <w:szCs w:val="20"/>
                                    <w:lang w:val="es-MX"/>
                                  </w:rPr>
                                  <w:t>A</w:t>
                                </w:r>
                                <w:r w:rsidRPr="00A22E1E">
                                  <w:rPr>
                                    <w:rFonts w:ascii="Arial" w:hAnsi="Arial"/>
                                    <w:b/>
                                    <w:sz w:val="20"/>
                                    <w:szCs w:val="20"/>
                                    <w:lang w:val="es-MX"/>
                                  </w:rPr>
                                  <w:t xml:space="preserve">S </w:t>
                                </w:r>
                                <w:r w:rsidRPr="00A22E1E">
                                  <w:rPr>
                                    <w:rFonts w:ascii="Arial" w:hAnsi="Arial"/>
                                    <w:b/>
                                    <w:spacing w:val="-1"/>
                                    <w:sz w:val="20"/>
                                    <w:szCs w:val="20"/>
                                    <w:lang w:val="es-MX"/>
                                  </w:rPr>
                                  <w:t>P</w:t>
                                </w:r>
                                <w:r w:rsidRPr="00A22E1E">
                                  <w:rPr>
                                    <w:rFonts w:ascii="Arial" w:hAnsi="Arial"/>
                                    <w:b/>
                                    <w:spacing w:val="1"/>
                                    <w:sz w:val="20"/>
                                    <w:szCs w:val="20"/>
                                    <w:lang w:val="es-MX"/>
                                  </w:rPr>
                                  <w:t>A</w:t>
                                </w:r>
                                <w:r w:rsidRPr="00A22E1E">
                                  <w:rPr>
                                    <w:rFonts w:ascii="Arial" w:hAnsi="Arial"/>
                                    <w:b/>
                                    <w:spacing w:val="-4"/>
                                    <w:sz w:val="20"/>
                                    <w:szCs w:val="20"/>
                                    <w:lang w:val="es-MX"/>
                                  </w:rPr>
                                  <w:t>R</w:t>
                                </w:r>
                                <w:r w:rsidRPr="00A22E1E">
                                  <w:rPr>
                                    <w:rFonts w:ascii="Arial" w:hAnsi="Arial"/>
                                    <w:b/>
                                    <w:spacing w:val="1"/>
                                    <w:sz w:val="20"/>
                                    <w:szCs w:val="20"/>
                                    <w:lang w:val="es-MX"/>
                                  </w:rPr>
                                  <w:t>T</w:t>
                                </w:r>
                                <w:r w:rsidRPr="00A22E1E">
                                  <w:rPr>
                                    <w:rFonts w:ascii="Arial" w:hAnsi="Arial"/>
                                    <w:b/>
                                    <w:spacing w:val="-1"/>
                                    <w:sz w:val="20"/>
                                    <w:szCs w:val="20"/>
                                    <w:lang w:val="es-MX"/>
                                  </w:rPr>
                                  <w:t>E</w:t>
                                </w:r>
                                <w:r w:rsidRPr="00A22E1E">
                                  <w:rPr>
                                    <w:rFonts w:ascii="Arial" w:hAnsi="Arial"/>
                                    <w:b/>
                                    <w:sz w:val="20"/>
                                    <w:szCs w:val="20"/>
                                    <w:lang w:val="es-MX"/>
                                  </w:rPr>
                                  <w:t>S</w:t>
                                </w:r>
                                <w:r w:rsidRPr="00A22E1E">
                                  <w:rPr>
                                    <w:rFonts w:ascii="Arial" w:hAnsi="Arial"/>
                                    <w:b/>
                                    <w:spacing w:val="-2"/>
                                    <w:sz w:val="20"/>
                                    <w:szCs w:val="20"/>
                                    <w:lang w:val="es-MX"/>
                                  </w:rPr>
                                  <w:t xml:space="preserve"> </w:t>
                                </w:r>
                                <w:r w:rsidRPr="00A22E1E">
                                  <w:rPr>
                                    <w:rFonts w:ascii="Arial" w:hAnsi="Arial"/>
                                    <w:b/>
                                    <w:sz w:val="20"/>
                                    <w:szCs w:val="20"/>
                                    <w:lang w:val="es-MX"/>
                                  </w:rPr>
                                  <w:t xml:space="preserve">A </w:t>
                                </w:r>
                                <w:r w:rsidRPr="00A22E1E">
                                  <w:rPr>
                                    <w:rFonts w:ascii="Arial" w:hAnsi="Arial"/>
                                    <w:b/>
                                    <w:spacing w:val="1"/>
                                    <w:sz w:val="20"/>
                                    <w:szCs w:val="20"/>
                                    <w:lang w:val="es-MX"/>
                                  </w:rPr>
                                  <w:t>T</w:t>
                                </w:r>
                                <w:r w:rsidRPr="00A22E1E">
                                  <w:rPr>
                                    <w:rFonts w:ascii="Arial" w:hAnsi="Arial"/>
                                    <w:b/>
                                    <w:spacing w:val="-4"/>
                                    <w:sz w:val="20"/>
                                    <w:szCs w:val="20"/>
                                    <w:lang w:val="es-MX"/>
                                  </w:rPr>
                                  <w:t>R</w:t>
                                </w:r>
                                <w:r w:rsidRPr="00A22E1E">
                                  <w:rPr>
                                    <w:rFonts w:ascii="Arial" w:hAnsi="Arial"/>
                                    <w:b/>
                                    <w:spacing w:val="1"/>
                                    <w:sz w:val="20"/>
                                    <w:szCs w:val="20"/>
                                    <w:lang w:val="es-MX"/>
                                  </w:rPr>
                                  <w:t>A</w:t>
                                </w:r>
                                <w:r w:rsidRPr="00A22E1E">
                                  <w:rPr>
                                    <w:rFonts w:ascii="Arial" w:hAnsi="Arial"/>
                                    <w:b/>
                                    <w:spacing w:val="-1"/>
                                    <w:sz w:val="20"/>
                                    <w:szCs w:val="20"/>
                                    <w:lang w:val="es-MX"/>
                                  </w:rPr>
                                  <w:t>VÉ</w:t>
                                </w:r>
                                <w:r w:rsidRPr="00A22E1E">
                                  <w:rPr>
                                    <w:rFonts w:ascii="Arial" w:hAnsi="Arial"/>
                                    <w:b/>
                                    <w:sz w:val="20"/>
                                    <w:szCs w:val="20"/>
                                    <w:lang w:val="es-MX"/>
                                  </w:rPr>
                                  <w:t>S</w:t>
                                </w:r>
                                <w:r w:rsidRPr="00A22E1E">
                                  <w:rPr>
                                    <w:rFonts w:ascii="Arial" w:hAnsi="Arial"/>
                                    <w:b/>
                                    <w:spacing w:val="-2"/>
                                    <w:sz w:val="20"/>
                                    <w:szCs w:val="20"/>
                                    <w:lang w:val="es-MX"/>
                                  </w:rPr>
                                  <w:t xml:space="preserve"> D</w:t>
                                </w:r>
                                <w:r w:rsidRPr="00A22E1E">
                                  <w:rPr>
                                    <w:rFonts w:ascii="Arial" w:hAnsi="Arial"/>
                                    <w:b/>
                                    <w:spacing w:val="-1"/>
                                    <w:sz w:val="20"/>
                                    <w:szCs w:val="20"/>
                                    <w:lang w:val="es-MX"/>
                                  </w:rPr>
                                  <w:t>E</w:t>
                                </w:r>
                                <w:r w:rsidRPr="00A22E1E">
                                  <w:rPr>
                                    <w:rFonts w:ascii="Arial" w:hAnsi="Arial"/>
                                    <w:b/>
                                    <w:sz w:val="20"/>
                                    <w:szCs w:val="20"/>
                                    <w:lang w:val="es-MX"/>
                                  </w:rPr>
                                  <w:t>L PO</w:t>
                                </w:r>
                                <w:r w:rsidRPr="00A22E1E">
                                  <w:rPr>
                                    <w:rFonts w:ascii="Arial" w:hAnsi="Arial"/>
                                    <w:b/>
                                    <w:spacing w:val="-3"/>
                                    <w:sz w:val="20"/>
                                    <w:szCs w:val="20"/>
                                    <w:lang w:val="es-MX"/>
                                  </w:rPr>
                                  <w:t>R</w:t>
                                </w:r>
                                <w:r w:rsidRPr="00A22E1E">
                                  <w:rPr>
                                    <w:rFonts w:ascii="Arial" w:hAnsi="Arial"/>
                                    <w:b/>
                                    <w:spacing w:val="1"/>
                                    <w:sz w:val="20"/>
                                    <w:szCs w:val="20"/>
                                    <w:lang w:val="es-MX"/>
                                  </w:rPr>
                                  <w:t>TA</w:t>
                                </w:r>
                                <w:r w:rsidRPr="00A22E1E">
                                  <w:rPr>
                                    <w:rFonts w:ascii="Arial" w:hAnsi="Arial"/>
                                    <w:b/>
                                    <w:sz w:val="20"/>
                                    <w:szCs w:val="20"/>
                                    <w:lang w:val="es-MX"/>
                                  </w:rPr>
                                  <w:t>L</w:t>
                                </w:r>
                                <w:r w:rsidRPr="00A22E1E">
                                  <w:rPr>
                                    <w:rFonts w:ascii="Arial" w:hAnsi="Arial"/>
                                    <w:b/>
                                    <w:spacing w:val="-2"/>
                                    <w:sz w:val="20"/>
                                    <w:szCs w:val="20"/>
                                    <w:lang w:val="es-MX"/>
                                  </w:rPr>
                                  <w:t xml:space="preserve"> </w:t>
                                </w:r>
                                <w:r w:rsidRPr="00A22E1E">
                                  <w:rPr>
                                    <w:rFonts w:ascii="Arial" w:hAnsi="Arial"/>
                                    <w:b/>
                                    <w:spacing w:val="-1"/>
                                    <w:sz w:val="20"/>
                                    <w:szCs w:val="20"/>
                                    <w:lang w:val="es-MX"/>
                                  </w:rPr>
                                  <w:t>SE</w:t>
                                </w:r>
                                <w:r w:rsidRPr="00A22E1E">
                                  <w:rPr>
                                    <w:rFonts w:ascii="Arial" w:hAnsi="Arial"/>
                                    <w:b/>
                                    <w:spacing w:val="-2"/>
                                    <w:sz w:val="20"/>
                                    <w:szCs w:val="20"/>
                                    <w:lang w:val="es-MX"/>
                                  </w:rPr>
                                  <w:t>C</w:t>
                                </w:r>
                                <w:r w:rsidRPr="00A22E1E">
                                  <w:rPr>
                                    <w:rFonts w:ascii="Arial" w:hAnsi="Arial"/>
                                    <w:b/>
                                    <w:sz w:val="20"/>
                                    <w:szCs w:val="20"/>
                                    <w:lang w:val="es-MX"/>
                                  </w:rPr>
                                  <w:t>OP</w:t>
                                </w:r>
                                <w:r w:rsidRPr="00A22E1E">
                                  <w:rPr>
                                    <w:rFonts w:ascii="Arial" w:hAnsi="Arial"/>
                                    <w:b/>
                                    <w:spacing w:val="-2"/>
                                    <w:sz w:val="20"/>
                                    <w:szCs w:val="20"/>
                                    <w:lang w:val="es-MX"/>
                                  </w:rPr>
                                  <w:t xml:space="preserve"> </w:t>
                                </w:r>
                                <w:r w:rsidRPr="00A22E1E">
                                  <w:rPr>
                                    <w:rFonts w:ascii="Arial" w:hAnsi="Arial"/>
                                    <w:b/>
                                    <w:sz w:val="20"/>
                                    <w:szCs w:val="20"/>
                                    <w:lang w:val="es-MX"/>
                                  </w:rPr>
                                  <w:t>II</w:t>
                                </w:r>
                              </w:p>
                            </w:txbxContent>
                          </wps:txbx>
                          <wps:bodyPr rot="0" vert="horz" wrap="square" lIns="0" tIns="0" rIns="0" bIns="0" anchor="t" anchorCtr="0" upright="1">
                            <a:noAutofit/>
                          </wps:bodyPr>
                        </wps:wsp>
                      </wpg:grpSp>
                    </wpg:wgp>
                  </a:graphicData>
                </a:graphic>
              </wp:inline>
            </w:drawing>
          </mc:Choice>
          <mc:Fallback>
            <w:pict>
              <v:group w14:anchorId="17905848" id="Group 4" o:spid="_x0000_s1026" style="width:479.4pt;height:41.4pt;mso-position-horizontal-relative:char;mso-position-vertical-relative:line" coordsize="9588,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">
                <v:group id="Group 28" o:spid="_x0000_s1027" style="position:absolute;left:5;top:10;width:29;height:2" coordorigin="5,10" coordsize="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">
                  <v:shape id="Freeform 29" o:spid="_x0000_s1028" style="position:absolute;left:5;top:10;width:29;height:2;visibility:visible;mso-wrap-style:square;v-text-anchor:top" coordsize="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" path="m,l29,e" filled="f" strokeweight=".48pt">
                    <v:path arrowok="t" o:connecttype="custom" o:connectlocs="0,0;29,0" o:connectangles="0,0"/>
                  </v:shape>
                </v:group>
                <v:group id="Group 26" o:spid="_x0000_s1029" style="position:absolute;left:34;top:10;width:9521;height:2" coordorigin="34,10" coordsize="9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">
                  <v:shape id="Freeform 27" o:spid="_x0000_s1030" style="position:absolute;left:34;top:10;width:9521;height:2;visibility:visible;mso-wrap-style:square;v-text-anchor:top" coordsize="9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" path="m,l9520,e" filled="f" strokeweight=".48pt">
                    <v:path arrowok="t" o:connecttype="custom" o:connectlocs="0,0;9520,0" o:connectangles="0,0"/>
                  </v:shape>
                </v:group>
                <v:group id="Group 24" o:spid="_x0000_s1031" style="position:absolute;left:34;top:29;width:9521;height:2" coordorigin="34,29" coordsize="9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">
                  <v:shape id="Freeform 25" o:spid="_x0000_s1032" style="position:absolute;left:34;top:29;width:9521;height:2;visibility:visible;mso-wrap-style:square;v-text-anchor:top" coordsize="9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" path="m,l9520,e" filled="f" strokeweight=".48pt">
                    <v:path arrowok="t" o:connecttype="custom" o:connectlocs="0,0;9520,0" o:connectangles="0,0"/>
                  </v:shape>
                </v:group>
                <v:group id="Group 22" o:spid="_x0000_s1033" style="position:absolute;left:9554;top:10;width:29;height:2" coordorigin="9554,10" coordsize="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">
                  <v:shape id="Freeform 23" o:spid="_x0000_s1034" style="position:absolute;left:9554;top:10;width:29;height:2;visibility:visible;mso-wrap-style:square;v-text-anchor:top" coordsize="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" path="m,l29,e" filled="f" strokeweight=".48pt">
                    <v:path arrowok="t" o:connecttype="custom" o:connectlocs="0,0;29,0" o:connectangles="0,0"/>
                  </v:shape>
                </v:group>
                <v:group id="Group 20" o:spid="_x0000_s1035" style="position:absolute;left:29;top:24;width:2;height:780" coordorigin="29,24" coordsize="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">
                  <v:shape id="Freeform 21" o:spid="_x0000_s1036" style="position:absolute;left:29;top:24;width:2;height:780;visibility:visible;mso-wrap-style:square;v-text-anchor:top" coordsize="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" path="m,l,780e" filled="f" strokeweight=".48pt">
                    <v:path arrowok="t" o:connecttype="custom" o:connectlocs="0,24;0,804" o:connectangles="0,0"/>
                  </v:shape>
                </v:group>
                <v:group id="Group 18" o:spid="_x0000_s1037" style="position:absolute;left:10;top:5;width:2;height:819" coordorigin="10,5" coordsize="2,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">
                  <v:shape id="Freeform 19" o:spid="_x0000_s1038" style="position:absolute;left:10;top:5;width:2;height:819;visibility:visible;mso-wrap-style:square;v-text-anchor:top" coordsize="2,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" path="m,l,818e" filled="f" strokeweight=".48pt">
                    <v:path arrowok="t" o:connecttype="custom" o:connectlocs="0,5;0,823" o:connectangles="0,0"/>
                  </v:shape>
                </v:group>
                <v:group id="Group 16" o:spid="_x0000_s1039" style="position:absolute;left:5;top:818;width:29;height:2" coordorigin="5,818" coordsize="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">
                  <v:shape id="Freeform 17" o:spid="_x0000_s1040" style="position:absolute;left:5;top:818;width:29;height:2;visibility:visible;mso-wrap-style:square;v-text-anchor:top" coordsize="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" path="m,l29,e" filled="f" strokeweight=".48pt">
                    <v:path arrowok="t" o:connecttype="custom" o:connectlocs="0,0;29,0" o:connectangles="0,0"/>
                  </v:shape>
                </v:group>
                <v:group id="Group 14" o:spid="_x0000_s1041" style="position:absolute;left:34;top:818;width:9521;height:2" coordorigin="34,818" coordsize="9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">
                  <v:shape id="Freeform 15" o:spid="_x0000_s1042" style="position:absolute;left:34;top:818;width:9521;height:2;visibility:visible;mso-wrap-style:square;v-text-anchor:top" coordsize="9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" path="m,l9520,e" filled="f" strokeweight=".48pt">
                    <v:path arrowok="t" o:connecttype="custom" o:connectlocs="0,0;9520,0" o:connectangles="0,0"/>
                  </v:shape>
                </v:group>
                <v:group id="Group 12" o:spid="_x0000_s1043" style="position:absolute;left:34;top:799;width:9521;height:2" coordorigin="34,799" coordsize="9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">
                  <v:shape id="Freeform 13" o:spid="_x0000_s1044" style="position:absolute;left:34;top:799;width:9521;height:2;visibility:visible;mso-wrap-style:square;v-text-anchor:top" coordsize="9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" path="m,l9520,e" filled="f" strokeweight=".48pt">
                    <v:path arrowok="t" o:connecttype="custom" o:connectlocs="0,0;9520,0" o:connectangles="0,0"/>
                  </v:shape>
                </v:group>
                <v:group id="Group 10" o:spid="_x0000_s1045" style="position:absolute;left:9578;top:5;width:2;height:819" coordorigin="9578,5" coordsize="2,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">
                  <v:shape id="Freeform 11" o:spid="_x0000_s1046" style="position:absolute;left:9578;top:5;width:2;height:819;visibility:visible;mso-wrap-style:square;v-text-anchor:top" coordsize="2,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" path="m,l,818e" filled="f" strokeweight=".48pt">
                    <v:path arrowok="t" o:connecttype="custom" o:connectlocs="0,5;0,823" o:connectangles="0,0"/>
                  </v:shape>
                </v:group>
                <v:group id="Group 8" o:spid="_x0000_s1047" style="position:absolute;left:9559;top:24;width:2;height:780" coordorigin="9559,24" coordsize="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">
                  <v:shape id="Freeform 9" o:spid="_x0000_s1048" style="position:absolute;left:9559;top:24;width:2;height:780;visibility:visible;mso-wrap-style:square;v-text-anchor:top" coordsize="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" path="m,l,780e" filled="f" strokeweight=".48pt">
                    <v:path arrowok="t" o:connecttype="custom" o:connectlocs="0,24;0,804" o:connectangles="0,0"/>
                  </v:shape>
                </v:group>
                <v:group id="Group 5" o:spid="_x0000_s1049" style="position:absolute;left:9554;top:818;width:29;height:2" coordorigin="9554,818" coordsize="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">
                  <v:shape id="Freeform 7" o:spid="_x0000_s1050" style="position:absolute;left:9554;top:818;width:29;height:2;visibility:visible;mso-wrap-style:square;v-text-anchor:top" coordsize="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" path="m,l29,e" filled="f" strokeweight=".48pt">
                    <v:path arrowok="t" o:connecttype="custom" o:connectlocs="0,0;29,0" o:connectangles="0,0"/>
                  </v:shape>
                  <v:shapetype id="_x0000_t202" coordsize="21600,21600" o:spt="202" path="m,l,21600r21600,l21600,xe">
                    <v:stroke joinstyle="miter"/>
                    <v:path gradientshapeok="t" o:connecttype="rect"/>
                  </v:shapetype>
                  <v:shape id="Text Box 6" o:spid="_x0000_s1051" type="#_x0000_t202" style="position:absolute;width:9588;height: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" filled="f" stroked="f">
                    <v:textbox inset="0,0,0,0">
                      <w:txbxContent>
                        <w:p w14:paraId="69AC1BFB" w14:textId="77777777" w:rsidR="00B46E7E" w:rsidRPr="00A22E1E" w:rsidRDefault="00B46E7E" w:rsidP="00B46E7E">
                          <w:pPr>
                            <w:spacing w:before="36"/>
                            <w:ind w:left="127" w:right="125"/>
                            <w:jc w:val="both"/>
                            <w:rPr>
                              <w:rFonts w:ascii="Arial" w:eastAsia="Arial" w:hAnsi="Arial" w:cs="Arial"/>
                              <w:sz w:val="20"/>
                              <w:szCs w:val="20"/>
                              <w:lang w:val="es-MX"/>
                            </w:rPr>
                          </w:pPr>
                          <w:r w:rsidRPr="00A22E1E">
                            <w:rPr>
                              <w:rFonts w:ascii="Arial" w:hAnsi="Arial"/>
                              <w:b/>
                              <w:spacing w:val="-1"/>
                              <w:sz w:val="20"/>
                              <w:szCs w:val="20"/>
                              <w:lang w:val="es-MX"/>
                            </w:rPr>
                            <w:t>ES</w:t>
                          </w:r>
                          <w:r w:rsidRPr="00A22E1E">
                            <w:rPr>
                              <w:rFonts w:ascii="Arial" w:hAnsi="Arial"/>
                              <w:b/>
                              <w:spacing w:val="1"/>
                              <w:sz w:val="20"/>
                              <w:szCs w:val="20"/>
                              <w:lang w:val="es-MX"/>
                            </w:rPr>
                            <w:t>T</w:t>
                          </w:r>
                          <w:r w:rsidRPr="00A22E1E">
                            <w:rPr>
                              <w:rFonts w:ascii="Arial" w:hAnsi="Arial"/>
                              <w:b/>
                              <w:sz w:val="20"/>
                              <w:szCs w:val="20"/>
                              <w:lang w:val="es-MX"/>
                            </w:rPr>
                            <w:t xml:space="preserve">E </w:t>
                          </w:r>
                          <w:r w:rsidRPr="00A22E1E">
                            <w:rPr>
                              <w:rFonts w:ascii="Arial" w:hAnsi="Arial"/>
                              <w:b/>
                              <w:spacing w:val="-2"/>
                              <w:sz w:val="20"/>
                              <w:szCs w:val="20"/>
                              <w:lang w:val="es-MX"/>
                            </w:rPr>
                            <w:t>D</w:t>
                          </w:r>
                          <w:r w:rsidRPr="00A22E1E">
                            <w:rPr>
                              <w:rFonts w:ascii="Arial" w:hAnsi="Arial"/>
                              <w:b/>
                              <w:sz w:val="20"/>
                              <w:szCs w:val="20"/>
                              <w:lang w:val="es-MX"/>
                            </w:rPr>
                            <w:t>O</w:t>
                          </w:r>
                          <w:r w:rsidRPr="00A22E1E">
                            <w:rPr>
                              <w:rFonts w:ascii="Arial" w:hAnsi="Arial"/>
                              <w:b/>
                              <w:spacing w:val="-2"/>
                              <w:sz w:val="20"/>
                              <w:szCs w:val="20"/>
                              <w:lang w:val="es-MX"/>
                            </w:rPr>
                            <w:t>CU</w:t>
                          </w:r>
                          <w:r w:rsidRPr="00A22E1E">
                            <w:rPr>
                              <w:rFonts w:ascii="Arial" w:hAnsi="Arial"/>
                              <w:b/>
                              <w:sz w:val="20"/>
                              <w:szCs w:val="20"/>
                              <w:lang w:val="es-MX"/>
                            </w:rPr>
                            <w:t>M</w:t>
                          </w:r>
                          <w:r w:rsidRPr="00A22E1E">
                            <w:rPr>
                              <w:rFonts w:ascii="Arial" w:hAnsi="Arial"/>
                              <w:b/>
                              <w:spacing w:val="-1"/>
                              <w:sz w:val="20"/>
                              <w:szCs w:val="20"/>
                              <w:lang w:val="es-MX"/>
                            </w:rPr>
                            <w:t>E</w:t>
                          </w:r>
                          <w:r w:rsidRPr="00A22E1E">
                            <w:rPr>
                              <w:rFonts w:ascii="Arial" w:hAnsi="Arial"/>
                              <w:b/>
                              <w:spacing w:val="-4"/>
                              <w:sz w:val="20"/>
                              <w:szCs w:val="20"/>
                              <w:lang w:val="es-MX"/>
                            </w:rPr>
                            <w:t>N</w:t>
                          </w:r>
                          <w:r w:rsidRPr="00A22E1E">
                            <w:rPr>
                              <w:rFonts w:ascii="Arial" w:hAnsi="Arial"/>
                              <w:b/>
                              <w:sz w:val="20"/>
                              <w:szCs w:val="20"/>
                              <w:lang w:val="es-MX"/>
                            </w:rPr>
                            <w:t>TO</w:t>
                          </w:r>
                          <w:r w:rsidRPr="00A22E1E">
                            <w:rPr>
                              <w:rFonts w:ascii="Arial" w:hAnsi="Arial"/>
                              <w:b/>
                              <w:spacing w:val="29"/>
                              <w:sz w:val="20"/>
                              <w:szCs w:val="20"/>
                              <w:lang w:val="es-MX"/>
                            </w:rPr>
                            <w:t xml:space="preserve"> </w:t>
                          </w:r>
                          <w:r w:rsidRPr="00A22E1E">
                            <w:rPr>
                              <w:rFonts w:ascii="Arial" w:hAnsi="Arial"/>
                              <w:b/>
                              <w:spacing w:val="-2"/>
                              <w:sz w:val="20"/>
                              <w:szCs w:val="20"/>
                              <w:lang w:val="es-MX"/>
                            </w:rPr>
                            <w:t>H</w:t>
                          </w:r>
                          <w:r w:rsidRPr="00A22E1E">
                            <w:rPr>
                              <w:rFonts w:ascii="Arial" w:hAnsi="Arial"/>
                              <w:b/>
                              <w:spacing w:val="1"/>
                              <w:sz w:val="20"/>
                              <w:szCs w:val="20"/>
                              <w:lang w:val="es-MX"/>
                            </w:rPr>
                            <w:t>A</w:t>
                          </w:r>
                          <w:r w:rsidRPr="00A22E1E">
                            <w:rPr>
                              <w:rFonts w:ascii="Arial" w:hAnsi="Arial"/>
                              <w:b/>
                              <w:spacing w:val="-2"/>
                              <w:sz w:val="20"/>
                              <w:szCs w:val="20"/>
                              <w:lang w:val="es-MX"/>
                            </w:rPr>
                            <w:t>C</w:t>
                          </w:r>
                          <w:r w:rsidRPr="00A22E1E">
                            <w:rPr>
                              <w:rFonts w:ascii="Arial" w:hAnsi="Arial"/>
                              <w:b/>
                              <w:sz w:val="20"/>
                              <w:szCs w:val="20"/>
                              <w:lang w:val="es-MX"/>
                            </w:rPr>
                            <w:t>E</w:t>
                          </w:r>
                          <w:r w:rsidRPr="00A22E1E">
                            <w:rPr>
                              <w:rFonts w:ascii="Arial" w:hAnsi="Arial"/>
                              <w:b/>
                              <w:spacing w:val="30"/>
                              <w:sz w:val="20"/>
                              <w:szCs w:val="20"/>
                              <w:lang w:val="es-MX"/>
                            </w:rPr>
                            <w:t xml:space="preserve"> </w:t>
                          </w:r>
                          <w:r w:rsidRPr="00A22E1E">
                            <w:rPr>
                              <w:rFonts w:ascii="Arial" w:hAnsi="Arial"/>
                              <w:b/>
                              <w:spacing w:val="-1"/>
                              <w:sz w:val="20"/>
                              <w:szCs w:val="20"/>
                              <w:lang w:val="es-MX"/>
                            </w:rPr>
                            <w:t>P</w:t>
                          </w:r>
                          <w:r w:rsidRPr="00A22E1E">
                            <w:rPr>
                              <w:rFonts w:ascii="Arial" w:hAnsi="Arial"/>
                              <w:b/>
                              <w:spacing w:val="1"/>
                              <w:sz w:val="20"/>
                              <w:szCs w:val="20"/>
                              <w:lang w:val="es-MX"/>
                            </w:rPr>
                            <w:t>A</w:t>
                          </w:r>
                          <w:r w:rsidRPr="00A22E1E">
                            <w:rPr>
                              <w:rFonts w:ascii="Arial" w:hAnsi="Arial"/>
                              <w:b/>
                              <w:spacing w:val="-4"/>
                              <w:sz w:val="20"/>
                              <w:szCs w:val="20"/>
                              <w:lang w:val="es-MX"/>
                            </w:rPr>
                            <w:t>R</w:t>
                          </w:r>
                          <w:r w:rsidRPr="00A22E1E">
                            <w:rPr>
                              <w:rFonts w:ascii="Arial" w:hAnsi="Arial"/>
                              <w:b/>
                              <w:spacing w:val="1"/>
                              <w:sz w:val="20"/>
                              <w:szCs w:val="20"/>
                              <w:lang w:val="es-MX"/>
                            </w:rPr>
                            <w:t>T</w:t>
                          </w:r>
                          <w:r w:rsidRPr="00A22E1E">
                            <w:rPr>
                              <w:rFonts w:ascii="Arial" w:hAnsi="Arial"/>
                              <w:b/>
                              <w:sz w:val="20"/>
                              <w:szCs w:val="20"/>
                              <w:lang w:val="es-MX"/>
                            </w:rPr>
                            <w:t>E I</w:t>
                          </w:r>
                          <w:r w:rsidRPr="00A22E1E">
                            <w:rPr>
                              <w:rFonts w:ascii="Arial" w:hAnsi="Arial"/>
                              <w:b/>
                              <w:spacing w:val="-4"/>
                              <w:sz w:val="20"/>
                              <w:szCs w:val="20"/>
                              <w:lang w:val="es-MX"/>
                            </w:rPr>
                            <w:t>N</w:t>
                          </w:r>
                          <w:r w:rsidRPr="00A22E1E">
                            <w:rPr>
                              <w:rFonts w:ascii="Arial" w:hAnsi="Arial"/>
                              <w:b/>
                              <w:spacing w:val="1"/>
                              <w:sz w:val="20"/>
                              <w:szCs w:val="20"/>
                              <w:lang w:val="es-MX"/>
                            </w:rPr>
                            <w:t>T</w:t>
                          </w:r>
                          <w:r w:rsidRPr="00A22E1E">
                            <w:rPr>
                              <w:rFonts w:ascii="Arial" w:hAnsi="Arial"/>
                              <w:b/>
                              <w:spacing w:val="-4"/>
                              <w:sz w:val="20"/>
                              <w:szCs w:val="20"/>
                              <w:lang w:val="es-MX"/>
                            </w:rPr>
                            <w:t>E</w:t>
                          </w:r>
                          <w:r w:rsidRPr="00A22E1E">
                            <w:rPr>
                              <w:rFonts w:ascii="Arial" w:hAnsi="Arial"/>
                              <w:b/>
                              <w:spacing w:val="-2"/>
                              <w:sz w:val="20"/>
                              <w:szCs w:val="20"/>
                              <w:lang w:val="es-MX"/>
                            </w:rPr>
                            <w:t>GR</w:t>
                          </w:r>
                          <w:r w:rsidRPr="00A22E1E">
                            <w:rPr>
                              <w:rFonts w:ascii="Arial" w:hAnsi="Arial"/>
                              <w:b/>
                              <w:spacing w:val="1"/>
                              <w:sz w:val="20"/>
                              <w:szCs w:val="20"/>
                              <w:lang w:val="es-MX"/>
                            </w:rPr>
                            <w:t>A</w:t>
                          </w:r>
                          <w:r w:rsidRPr="00A22E1E">
                            <w:rPr>
                              <w:rFonts w:ascii="Arial" w:hAnsi="Arial"/>
                              <w:b/>
                              <w:sz w:val="20"/>
                              <w:szCs w:val="20"/>
                              <w:lang w:val="es-MX"/>
                            </w:rPr>
                            <w:t xml:space="preserve">L </w:t>
                          </w:r>
                          <w:r w:rsidRPr="00A22E1E">
                            <w:rPr>
                              <w:rFonts w:ascii="Arial" w:hAnsi="Arial"/>
                              <w:b/>
                              <w:spacing w:val="-2"/>
                              <w:sz w:val="20"/>
                              <w:szCs w:val="20"/>
                              <w:lang w:val="es-MX"/>
                            </w:rPr>
                            <w:t>D</w:t>
                          </w:r>
                          <w:r w:rsidRPr="00A22E1E">
                            <w:rPr>
                              <w:rFonts w:ascii="Arial" w:hAnsi="Arial"/>
                              <w:b/>
                              <w:spacing w:val="-1"/>
                              <w:sz w:val="20"/>
                              <w:szCs w:val="20"/>
                              <w:lang w:val="es-MX"/>
                            </w:rPr>
                            <w:t>E</w:t>
                          </w:r>
                          <w:r w:rsidRPr="00A22E1E">
                            <w:rPr>
                              <w:rFonts w:ascii="Arial" w:hAnsi="Arial"/>
                              <w:b/>
                              <w:sz w:val="20"/>
                              <w:szCs w:val="20"/>
                              <w:lang w:val="es-MX"/>
                            </w:rPr>
                            <w:t xml:space="preserve">L </w:t>
                          </w:r>
                          <w:r w:rsidRPr="00A22E1E">
                            <w:rPr>
                              <w:rFonts w:ascii="Arial" w:hAnsi="Arial"/>
                              <w:b/>
                              <w:spacing w:val="-2"/>
                              <w:sz w:val="20"/>
                              <w:szCs w:val="20"/>
                              <w:lang w:val="es-MX"/>
                            </w:rPr>
                            <w:t>C</w:t>
                          </w:r>
                          <w:r w:rsidRPr="00A22E1E">
                            <w:rPr>
                              <w:rFonts w:ascii="Arial" w:hAnsi="Arial"/>
                              <w:b/>
                              <w:sz w:val="20"/>
                              <w:szCs w:val="20"/>
                              <w:lang w:val="es-MX"/>
                            </w:rPr>
                            <w:t>O</w:t>
                          </w:r>
                          <w:r w:rsidRPr="00A22E1E">
                            <w:rPr>
                              <w:rFonts w:ascii="Arial" w:hAnsi="Arial"/>
                              <w:b/>
                              <w:spacing w:val="-4"/>
                              <w:sz w:val="20"/>
                              <w:szCs w:val="20"/>
                              <w:lang w:val="es-MX"/>
                            </w:rPr>
                            <w:t>N</w:t>
                          </w:r>
                          <w:r w:rsidRPr="00A22E1E">
                            <w:rPr>
                              <w:rFonts w:ascii="Arial" w:hAnsi="Arial"/>
                              <w:b/>
                              <w:spacing w:val="1"/>
                              <w:sz w:val="20"/>
                              <w:szCs w:val="20"/>
                              <w:lang w:val="es-MX"/>
                            </w:rPr>
                            <w:t>T</w:t>
                          </w:r>
                          <w:r w:rsidRPr="00A22E1E">
                            <w:rPr>
                              <w:rFonts w:ascii="Arial" w:hAnsi="Arial"/>
                              <w:b/>
                              <w:spacing w:val="-2"/>
                              <w:sz w:val="20"/>
                              <w:szCs w:val="20"/>
                              <w:lang w:val="es-MX"/>
                            </w:rPr>
                            <w:t>RA</w:t>
                          </w:r>
                          <w:r w:rsidRPr="00A22E1E">
                            <w:rPr>
                              <w:rFonts w:ascii="Arial" w:hAnsi="Arial"/>
                              <w:b/>
                              <w:sz w:val="20"/>
                              <w:szCs w:val="20"/>
                              <w:lang w:val="es-MX"/>
                            </w:rPr>
                            <w:t xml:space="preserve">TO </w:t>
                          </w:r>
                          <w:r w:rsidRPr="00A22E1E">
                            <w:rPr>
                              <w:rFonts w:ascii="Arial" w:hAnsi="Arial"/>
                              <w:b/>
                              <w:spacing w:val="-1"/>
                              <w:sz w:val="20"/>
                              <w:szCs w:val="20"/>
                              <w:lang w:val="es-MX"/>
                            </w:rPr>
                            <w:t>E</w:t>
                          </w:r>
                          <w:r w:rsidRPr="00A22E1E">
                            <w:rPr>
                              <w:rFonts w:ascii="Arial" w:hAnsi="Arial"/>
                              <w:b/>
                              <w:sz w:val="20"/>
                              <w:szCs w:val="20"/>
                              <w:lang w:val="es-MX"/>
                            </w:rPr>
                            <w:t>L</w:t>
                          </w:r>
                          <w:r w:rsidRPr="00A22E1E">
                            <w:rPr>
                              <w:rFonts w:ascii="Arial" w:hAnsi="Arial"/>
                              <w:b/>
                              <w:spacing w:val="-2"/>
                              <w:sz w:val="20"/>
                              <w:szCs w:val="20"/>
                              <w:lang w:val="es-MX"/>
                            </w:rPr>
                            <w:t>EC</w:t>
                          </w:r>
                          <w:r w:rsidRPr="00A22E1E">
                            <w:rPr>
                              <w:rFonts w:ascii="Arial" w:hAnsi="Arial"/>
                              <w:b/>
                              <w:spacing w:val="1"/>
                              <w:sz w:val="20"/>
                              <w:szCs w:val="20"/>
                              <w:lang w:val="es-MX"/>
                            </w:rPr>
                            <w:t>T</w:t>
                          </w:r>
                          <w:r w:rsidRPr="00A22E1E">
                            <w:rPr>
                              <w:rFonts w:ascii="Arial" w:hAnsi="Arial"/>
                              <w:b/>
                              <w:spacing w:val="-2"/>
                              <w:sz w:val="20"/>
                              <w:szCs w:val="20"/>
                              <w:lang w:val="es-MX"/>
                            </w:rPr>
                            <w:t>R</w:t>
                          </w:r>
                          <w:r w:rsidRPr="00A22E1E">
                            <w:rPr>
                              <w:rFonts w:ascii="Arial" w:hAnsi="Arial"/>
                              <w:b/>
                              <w:sz w:val="20"/>
                              <w:szCs w:val="20"/>
                              <w:lang w:val="es-MX"/>
                            </w:rPr>
                            <w:t>Ó</w:t>
                          </w:r>
                          <w:r w:rsidRPr="00A22E1E">
                            <w:rPr>
                              <w:rFonts w:ascii="Arial" w:hAnsi="Arial"/>
                              <w:b/>
                              <w:spacing w:val="-2"/>
                              <w:sz w:val="20"/>
                              <w:szCs w:val="20"/>
                              <w:lang w:val="es-MX"/>
                            </w:rPr>
                            <w:t>N</w:t>
                          </w:r>
                          <w:r w:rsidRPr="00A22E1E">
                            <w:rPr>
                              <w:rFonts w:ascii="Arial" w:hAnsi="Arial"/>
                              <w:b/>
                              <w:sz w:val="20"/>
                              <w:szCs w:val="20"/>
                              <w:lang w:val="es-MX"/>
                            </w:rPr>
                            <w:t>I</w:t>
                          </w:r>
                          <w:r w:rsidRPr="00A22E1E">
                            <w:rPr>
                              <w:rFonts w:ascii="Arial" w:hAnsi="Arial"/>
                              <w:b/>
                              <w:spacing w:val="-4"/>
                              <w:sz w:val="20"/>
                              <w:szCs w:val="20"/>
                              <w:lang w:val="es-MX"/>
                            </w:rPr>
                            <w:t>C</w:t>
                          </w:r>
                          <w:r w:rsidRPr="00A22E1E">
                            <w:rPr>
                              <w:rFonts w:ascii="Arial" w:hAnsi="Arial"/>
                              <w:b/>
                              <w:sz w:val="20"/>
                              <w:szCs w:val="20"/>
                              <w:lang w:val="es-MX"/>
                            </w:rPr>
                            <w:t xml:space="preserve">O  </w:t>
                          </w:r>
                          <w:r w:rsidRPr="00A22E1E">
                            <w:rPr>
                              <w:rFonts w:ascii="Arial" w:hAnsi="Arial"/>
                              <w:b/>
                              <w:spacing w:val="-23"/>
                              <w:sz w:val="20"/>
                              <w:szCs w:val="20"/>
                              <w:lang w:val="es-MX"/>
                            </w:rPr>
                            <w:t xml:space="preserve"> </w:t>
                          </w:r>
                          <w:r w:rsidRPr="00A22E1E">
                            <w:rPr>
                              <w:rFonts w:ascii="Arial" w:hAnsi="Arial"/>
                              <w:b/>
                              <w:sz w:val="20"/>
                              <w:szCs w:val="20"/>
                              <w:lang w:val="es-MX"/>
                            </w:rPr>
                            <w:t xml:space="preserve">Y </w:t>
                          </w:r>
                          <w:r w:rsidRPr="00A22E1E">
                            <w:rPr>
                              <w:rFonts w:ascii="Arial" w:hAnsi="Arial"/>
                              <w:b/>
                              <w:spacing w:val="-1"/>
                              <w:sz w:val="20"/>
                              <w:szCs w:val="20"/>
                              <w:lang w:val="es-MX"/>
                            </w:rPr>
                            <w:t>S</w:t>
                          </w:r>
                          <w:r w:rsidRPr="00A22E1E">
                            <w:rPr>
                              <w:rFonts w:ascii="Arial" w:hAnsi="Arial"/>
                              <w:b/>
                              <w:sz w:val="20"/>
                              <w:szCs w:val="20"/>
                              <w:lang w:val="es-MX"/>
                            </w:rPr>
                            <w:t>E</w:t>
                          </w:r>
                          <w:r w:rsidRPr="00A22E1E">
                            <w:rPr>
                              <w:rFonts w:ascii="Arial" w:hAnsi="Arial"/>
                              <w:b/>
                              <w:spacing w:val="20"/>
                              <w:sz w:val="20"/>
                              <w:szCs w:val="20"/>
                              <w:lang w:val="es-MX"/>
                            </w:rPr>
                            <w:t xml:space="preserve"> </w:t>
                          </w:r>
                          <w:r w:rsidRPr="00A22E1E">
                            <w:rPr>
                              <w:rFonts w:ascii="Arial" w:hAnsi="Arial"/>
                              <w:b/>
                              <w:spacing w:val="-1"/>
                              <w:sz w:val="20"/>
                              <w:szCs w:val="20"/>
                              <w:lang w:val="es-MX"/>
                            </w:rPr>
                            <w:t>E</w:t>
                          </w:r>
                          <w:r w:rsidRPr="00A22E1E">
                            <w:rPr>
                              <w:rFonts w:ascii="Arial" w:hAnsi="Arial"/>
                              <w:b/>
                              <w:spacing w:val="-4"/>
                              <w:sz w:val="20"/>
                              <w:szCs w:val="20"/>
                              <w:lang w:val="es-MX"/>
                            </w:rPr>
                            <w:t>N</w:t>
                          </w:r>
                          <w:r w:rsidRPr="00A22E1E">
                            <w:rPr>
                              <w:rFonts w:ascii="Arial" w:hAnsi="Arial"/>
                              <w:b/>
                              <w:spacing w:val="1"/>
                              <w:sz w:val="20"/>
                              <w:szCs w:val="20"/>
                              <w:lang w:val="es-MX"/>
                            </w:rPr>
                            <w:t>T</w:t>
                          </w:r>
                          <w:r w:rsidRPr="00A22E1E">
                            <w:rPr>
                              <w:rFonts w:ascii="Arial" w:hAnsi="Arial"/>
                              <w:b/>
                              <w:sz w:val="20"/>
                              <w:szCs w:val="20"/>
                              <w:lang w:val="es-MX"/>
                            </w:rPr>
                            <w:t>I</w:t>
                          </w:r>
                          <w:r w:rsidRPr="00A22E1E">
                            <w:rPr>
                              <w:rFonts w:ascii="Arial" w:hAnsi="Arial"/>
                              <w:b/>
                              <w:spacing w:val="-4"/>
                              <w:sz w:val="20"/>
                              <w:szCs w:val="20"/>
                              <w:lang w:val="es-MX"/>
                            </w:rPr>
                            <w:t>E</w:t>
                          </w:r>
                          <w:r w:rsidRPr="00A22E1E">
                            <w:rPr>
                              <w:rFonts w:ascii="Arial" w:hAnsi="Arial"/>
                              <w:b/>
                              <w:spacing w:val="-2"/>
                              <w:sz w:val="20"/>
                              <w:szCs w:val="20"/>
                              <w:lang w:val="es-MX"/>
                            </w:rPr>
                            <w:t>ND</w:t>
                          </w:r>
                          <w:r w:rsidRPr="00A22E1E">
                            <w:rPr>
                              <w:rFonts w:ascii="Arial" w:hAnsi="Arial"/>
                              <w:b/>
                              <w:sz w:val="20"/>
                              <w:szCs w:val="20"/>
                              <w:lang w:val="es-MX"/>
                            </w:rPr>
                            <w:t xml:space="preserve">E </w:t>
                          </w:r>
                          <w:r w:rsidRPr="00A22E1E">
                            <w:rPr>
                              <w:rFonts w:ascii="Arial" w:hAnsi="Arial"/>
                              <w:b/>
                              <w:spacing w:val="1"/>
                              <w:sz w:val="20"/>
                              <w:szCs w:val="20"/>
                              <w:lang w:val="es-MX"/>
                            </w:rPr>
                            <w:t>A</w:t>
                          </w:r>
                          <w:r w:rsidRPr="00A22E1E">
                            <w:rPr>
                              <w:rFonts w:ascii="Arial" w:hAnsi="Arial"/>
                              <w:b/>
                              <w:spacing w:val="-2"/>
                              <w:sz w:val="20"/>
                              <w:szCs w:val="20"/>
                              <w:lang w:val="es-MX"/>
                            </w:rPr>
                            <w:t>C</w:t>
                          </w:r>
                          <w:r w:rsidRPr="00A22E1E">
                            <w:rPr>
                              <w:rFonts w:ascii="Arial" w:hAnsi="Arial"/>
                              <w:b/>
                              <w:spacing w:val="-1"/>
                              <w:sz w:val="20"/>
                              <w:szCs w:val="20"/>
                              <w:lang w:val="es-MX"/>
                            </w:rPr>
                            <w:t>EP</w:t>
                          </w:r>
                          <w:r w:rsidRPr="00A22E1E">
                            <w:rPr>
                              <w:rFonts w:ascii="Arial" w:hAnsi="Arial"/>
                              <w:b/>
                              <w:sz w:val="20"/>
                              <w:szCs w:val="20"/>
                              <w:lang w:val="es-MX"/>
                            </w:rPr>
                            <w:t>TA</w:t>
                          </w:r>
                          <w:r w:rsidRPr="00A22E1E">
                            <w:rPr>
                              <w:rFonts w:ascii="Arial" w:hAnsi="Arial"/>
                              <w:b/>
                              <w:spacing w:val="-2"/>
                              <w:sz w:val="20"/>
                              <w:szCs w:val="20"/>
                              <w:lang w:val="es-MX"/>
                            </w:rPr>
                            <w:t>D</w:t>
                          </w:r>
                          <w:r w:rsidRPr="00A22E1E">
                            <w:rPr>
                              <w:rFonts w:ascii="Arial" w:hAnsi="Arial"/>
                              <w:b/>
                              <w:sz w:val="20"/>
                              <w:szCs w:val="20"/>
                              <w:lang w:val="es-MX"/>
                            </w:rPr>
                            <w:t xml:space="preserve">O </w:t>
                          </w:r>
                          <w:r w:rsidRPr="00A22E1E">
                            <w:rPr>
                              <w:rFonts w:ascii="Arial" w:hAnsi="Arial"/>
                              <w:b/>
                              <w:spacing w:val="-2"/>
                              <w:sz w:val="20"/>
                              <w:szCs w:val="20"/>
                              <w:lang w:val="es-MX"/>
                            </w:rPr>
                            <w:t>CO</w:t>
                          </w:r>
                          <w:r w:rsidRPr="00A22E1E">
                            <w:rPr>
                              <w:rFonts w:ascii="Arial" w:hAnsi="Arial"/>
                              <w:b/>
                              <w:sz w:val="20"/>
                              <w:szCs w:val="20"/>
                              <w:lang w:val="es-MX"/>
                            </w:rPr>
                            <w:t xml:space="preserve">N LA </w:t>
                          </w:r>
                          <w:r w:rsidRPr="00A22E1E">
                            <w:rPr>
                              <w:rFonts w:ascii="Arial" w:hAnsi="Arial"/>
                              <w:b/>
                              <w:spacing w:val="-1"/>
                              <w:sz w:val="20"/>
                              <w:szCs w:val="20"/>
                              <w:lang w:val="es-MX"/>
                            </w:rPr>
                            <w:t>S</w:t>
                          </w:r>
                          <w:r w:rsidRPr="00A22E1E">
                            <w:rPr>
                              <w:rFonts w:ascii="Arial" w:hAnsi="Arial"/>
                              <w:b/>
                              <w:spacing w:val="-2"/>
                              <w:sz w:val="20"/>
                              <w:szCs w:val="20"/>
                              <w:lang w:val="es-MX"/>
                            </w:rPr>
                            <w:t>U</w:t>
                          </w:r>
                          <w:r w:rsidRPr="00A22E1E">
                            <w:rPr>
                              <w:rFonts w:ascii="Arial" w:hAnsi="Arial"/>
                              <w:b/>
                              <w:spacing w:val="-1"/>
                              <w:sz w:val="20"/>
                              <w:szCs w:val="20"/>
                              <w:lang w:val="es-MX"/>
                            </w:rPr>
                            <w:t>S</w:t>
                          </w:r>
                          <w:r w:rsidRPr="00A22E1E">
                            <w:rPr>
                              <w:rFonts w:ascii="Arial" w:hAnsi="Arial"/>
                              <w:b/>
                              <w:spacing w:val="-2"/>
                              <w:sz w:val="20"/>
                              <w:szCs w:val="20"/>
                              <w:lang w:val="es-MX"/>
                            </w:rPr>
                            <w:t>CR</w:t>
                          </w:r>
                          <w:r w:rsidRPr="00A22E1E">
                            <w:rPr>
                              <w:rFonts w:ascii="Arial" w:hAnsi="Arial"/>
                              <w:b/>
                              <w:sz w:val="20"/>
                              <w:szCs w:val="20"/>
                              <w:lang w:val="es-MX"/>
                            </w:rPr>
                            <w:t>I</w:t>
                          </w:r>
                          <w:r w:rsidRPr="00A22E1E">
                            <w:rPr>
                              <w:rFonts w:ascii="Arial" w:hAnsi="Arial"/>
                              <w:b/>
                              <w:spacing w:val="-1"/>
                              <w:sz w:val="20"/>
                              <w:szCs w:val="20"/>
                              <w:lang w:val="es-MX"/>
                            </w:rPr>
                            <w:t>P</w:t>
                          </w:r>
                          <w:r w:rsidRPr="00A22E1E">
                            <w:rPr>
                              <w:rFonts w:ascii="Arial" w:hAnsi="Arial"/>
                              <w:b/>
                              <w:spacing w:val="-2"/>
                              <w:sz w:val="20"/>
                              <w:szCs w:val="20"/>
                              <w:lang w:val="es-MX"/>
                            </w:rPr>
                            <w:t>CI</w:t>
                          </w:r>
                          <w:r w:rsidRPr="00A22E1E">
                            <w:rPr>
                              <w:rFonts w:ascii="Arial" w:hAnsi="Arial"/>
                              <w:b/>
                              <w:sz w:val="20"/>
                              <w:szCs w:val="20"/>
                              <w:lang w:val="es-MX"/>
                            </w:rPr>
                            <w:t xml:space="preserve">ÓN </w:t>
                          </w:r>
                          <w:r w:rsidRPr="00A22E1E">
                            <w:rPr>
                              <w:rFonts w:ascii="Arial" w:hAnsi="Arial"/>
                              <w:b/>
                              <w:spacing w:val="-1"/>
                              <w:sz w:val="20"/>
                              <w:szCs w:val="20"/>
                              <w:lang w:val="es-MX"/>
                            </w:rPr>
                            <w:t>E</w:t>
                          </w:r>
                          <w:r w:rsidRPr="00A22E1E">
                            <w:rPr>
                              <w:rFonts w:ascii="Arial" w:hAnsi="Arial"/>
                              <w:b/>
                              <w:sz w:val="20"/>
                              <w:szCs w:val="20"/>
                              <w:lang w:val="es-MX"/>
                            </w:rPr>
                            <w:t>L</w:t>
                          </w:r>
                          <w:r w:rsidRPr="00A22E1E">
                            <w:rPr>
                              <w:rFonts w:ascii="Arial" w:hAnsi="Arial"/>
                              <w:b/>
                              <w:spacing w:val="-2"/>
                              <w:sz w:val="20"/>
                              <w:szCs w:val="20"/>
                              <w:lang w:val="es-MX"/>
                            </w:rPr>
                            <w:t>EC</w:t>
                          </w:r>
                          <w:r w:rsidRPr="00A22E1E">
                            <w:rPr>
                              <w:rFonts w:ascii="Arial" w:hAnsi="Arial"/>
                              <w:b/>
                              <w:spacing w:val="1"/>
                              <w:sz w:val="20"/>
                              <w:szCs w:val="20"/>
                              <w:lang w:val="es-MX"/>
                            </w:rPr>
                            <w:t>T</w:t>
                          </w:r>
                          <w:r w:rsidRPr="00A22E1E">
                            <w:rPr>
                              <w:rFonts w:ascii="Arial" w:hAnsi="Arial"/>
                              <w:b/>
                              <w:spacing w:val="-2"/>
                              <w:sz w:val="20"/>
                              <w:szCs w:val="20"/>
                              <w:lang w:val="es-MX"/>
                            </w:rPr>
                            <w:t>R</w:t>
                          </w:r>
                          <w:r w:rsidRPr="00A22E1E">
                            <w:rPr>
                              <w:rFonts w:ascii="Arial" w:hAnsi="Arial"/>
                              <w:b/>
                              <w:sz w:val="20"/>
                              <w:szCs w:val="20"/>
                              <w:lang w:val="es-MX"/>
                            </w:rPr>
                            <w:t>Ó</w:t>
                          </w:r>
                          <w:r w:rsidRPr="00A22E1E">
                            <w:rPr>
                              <w:rFonts w:ascii="Arial" w:hAnsi="Arial"/>
                              <w:b/>
                              <w:spacing w:val="-2"/>
                              <w:sz w:val="20"/>
                              <w:szCs w:val="20"/>
                              <w:lang w:val="es-MX"/>
                            </w:rPr>
                            <w:t>N</w:t>
                          </w:r>
                          <w:r w:rsidRPr="00A22E1E">
                            <w:rPr>
                              <w:rFonts w:ascii="Arial" w:hAnsi="Arial"/>
                              <w:b/>
                              <w:sz w:val="20"/>
                              <w:szCs w:val="20"/>
                              <w:lang w:val="es-MX"/>
                            </w:rPr>
                            <w:t>I</w:t>
                          </w:r>
                          <w:r w:rsidRPr="00A22E1E">
                            <w:rPr>
                              <w:rFonts w:ascii="Arial" w:hAnsi="Arial"/>
                              <w:b/>
                              <w:spacing w:val="-4"/>
                              <w:sz w:val="20"/>
                              <w:szCs w:val="20"/>
                              <w:lang w:val="es-MX"/>
                            </w:rPr>
                            <w:t>C</w:t>
                          </w:r>
                          <w:r w:rsidRPr="00A22E1E">
                            <w:rPr>
                              <w:rFonts w:ascii="Arial" w:hAnsi="Arial"/>
                              <w:b/>
                              <w:sz w:val="20"/>
                              <w:szCs w:val="20"/>
                              <w:lang w:val="es-MX"/>
                            </w:rPr>
                            <w:t>A</w:t>
                          </w:r>
                          <w:r w:rsidRPr="00A22E1E">
                            <w:rPr>
                              <w:rFonts w:ascii="Arial" w:hAnsi="Arial"/>
                              <w:b/>
                              <w:spacing w:val="2"/>
                              <w:sz w:val="20"/>
                              <w:szCs w:val="20"/>
                              <w:lang w:val="es-MX"/>
                            </w:rPr>
                            <w:t xml:space="preserve"> </w:t>
                          </w:r>
                          <w:r w:rsidRPr="00A22E1E">
                            <w:rPr>
                              <w:rFonts w:ascii="Arial" w:hAnsi="Arial"/>
                              <w:b/>
                              <w:spacing w:val="-2"/>
                              <w:sz w:val="20"/>
                              <w:szCs w:val="20"/>
                              <w:lang w:val="es-MX"/>
                            </w:rPr>
                            <w:t>D</w:t>
                          </w:r>
                          <w:r w:rsidRPr="00A22E1E">
                            <w:rPr>
                              <w:rFonts w:ascii="Arial" w:hAnsi="Arial"/>
                              <w:b/>
                              <w:sz w:val="20"/>
                              <w:szCs w:val="20"/>
                              <w:lang w:val="es-MX"/>
                            </w:rPr>
                            <w:t>E</w:t>
                          </w:r>
                          <w:r w:rsidRPr="00A22E1E">
                            <w:rPr>
                              <w:rFonts w:ascii="Arial" w:hAnsi="Arial"/>
                              <w:b/>
                              <w:spacing w:val="-3"/>
                              <w:sz w:val="20"/>
                              <w:szCs w:val="20"/>
                              <w:lang w:val="es-MX"/>
                            </w:rPr>
                            <w:t xml:space="preserve"> </w:t>
                          </w:r>
                          <w:r w:rsidRPr="00A22E1E">
                            <w:rPr>
                              <w:rFonts w:ascii="Arial" w:hAnsi="Arial"/>
                              <w:b/>
                              <w:sz w:val="20"/>
                              <w:szCs w:val="20"/>
                              <w:lang w:val="es-MX"/>
                            </w:rPr>
                            <w:t>L</w:t>
                          </w:r>
                          <w:r w:rsidRPr="00A22E1E">
                            <w:rPr>
                              <w:rFonts w:ascii="Arial" w:hAnsi="Arial"/>
                              <w:b/>
                              <w:spacing w:val="-2"/>
                              <w:sz w:val="20"/>
                              <w:szCs w:val="20"/>
                              <w:lang w:val="es-MX"/>
                            </w:rPr>
                            <w:t>A</w:t>
                          </w:r>
                          <w:r w:rsidRPr="00A22E1E">
                            <w:rPr>
                              <w:rFonts w:ascii="Arial" w:hAnsi="Arial"/>
                              <w:b/>
                              <w:sz w:val="20"/>
                              <w:szCs w:val="20"/>
                              <w:lang w:val="es-MX"/>
                            </w:rPr>
                            <w:t xml:space="preserve">S </w:t>
                          </w:r>
                          <w:r w:rsidRPr="00A22E1E">
                            <w:rPr>
                              <w:rFonts w:ascii="Arial" w:hAnsi="Arial"/>
                              <w:b/>
                              <w:spacing w:val="-1"/>
                              <w:sz w:val="20"/>
                              <w:szCs w:val="20"/>
                              <w:lang w:val="es-MX"/>
                            </w:rPr>
                            <w:t>P</w:t>
                          </w:r>
                          <w:r w:rsidRPr="00A22E1E">
                            <w:rPr>
                              <w:rFonts w:ascii="Arial" w:hAnsi="Arial"/>
                              <w:b/>
                              <w:spacing w:val="1"/>
                              <w:sz w:val="20"/>
                              <w:szCs w:val="20"/>
                              <w:lang w:val="es-MX"/>
                            </w:rPr>
                            <w:t>A</w:t>
                          </w:r>
                          <w:r w:rsidRPr="00A22E1E">
                            <w:rPr>
                              <w:rFonts w:ascii="Arial" w:hAnsi="Arial"/>
                              <w:b/>
                              <w:spacing w:val="-4"/>
                              <w:sz w:val="20"/>
                              <w:szCs w:val="20"/>
                              <w:lang w:val="es-MX"/>
                            </w:rPr>
                            <w:t>R</w:t>
                          </w:r>
                          <w:r w:rsidRPr="00A22E1E">
                            <w:rPr>
                              <w:rFonts w:ascii="Arial" w:hAnsi="Arial"/>
                              <w:b/>
                              <w:spacing w:val="1"/>
                              <w:sz w:val="20"/>
                              <w:szCs w:val="20"/>
                              <w:lang w:val="es-MX"/>
                            </w:rPr>
                            <w:t>T</w:t>
                          </w:r>
                          <w:r w:rsidRPr="00A22E1E">
                            <w:rPr>
                              <w:rFonts w:ascii="Arial" w:hAnsi="Arial"/>
                              <w:b/>
                              <w:spacing w:val="-1"/>
                              <w:sz w:val="20"/>
                              <w:szCs w:val="20"/>
                              <w:lang w:val="es-MX"/>
                            </w:rPr>
                            <w:t>E</w:t>
                          </w:r>
                          <w:r w:rsidRPr="00A22E1E">
                            <w:rPr>
                              <w:rFonts w:ascii="Arial" w:hAnsi="Arial"/>
                              <w:b/>
                              <w:sz w:val="20"/>
                              <w:szCs w:val="20"/>
                              <w:lang w:val="es-MX"/>
                            </w:rPr>
                            <w:t>S</w:t>
                          </w:r>
                          <w:r w:rsidRPr="00A22E1E">
                            <w:rPr>
                              <w:rFonts w:ascii="Arial" w:hAnsi="Arial"/>
                              <w:b/>
                              <w:spacing w:val="-2"/>
                              <w:sz w:val="20"/>
                              <w:szCs w:val="20"/>
                              <w:lang w:val="es-MX"/>
                            </w:rPr>
                            <w:t xml:space="preserve"> </w:t>
                          </w:r>
                          <w:r w:rsidRPr="00A22E1E">
                            <w:rPr>
                              <w:rFonts w:ascii="Arial" w:hAnsi="Arial"/>
                              <w:b/>
                              <w:sz w:val="20"/>
                              <w:szCs w:val="20"/>
                              <w:lang w:val="es-MX"/>
                            </w:rPr>
                            <w:t xml:space="preserve">A </w:t>
                          </w:r>
                          <w:r w:rsidRPr="00A22E1E">
                            <w:rPr>
                              <w:rFonts w:ascii="Arial" w:hAnsi="Arial"/>
                              <w:b/>
                              <w:spacing w:val="1"/>
                              <w:sz w:val="20"/>
                              <w:szCs w:val="20"/>
                              <w:lang w:val="es-MX"/>
                            </w:rPr>
                            <w:t>T</w:t>
                          </w:r>
                          <w:r w:rsidRPr="00A22E1E">
                            <w:rPr>
                              <w:rFonts w:ascii="Arial" w:hAnsi="Arial"/>
                              <w:b/>
                              <w:spacing w:val="-4"/>
                              <w:sz w:val="20"/>
                              <w:szCs w:val="20"/>
                              <w:lang w:val="es-MX"/>
                            </w:rPr>
                            <w:t>R</w:t>
                          </w:r>
                          <w:r w:rsidRPr="00A22E1E">
                            <w:rPr>
                              <w:rFonts w:ascii="Arial" w:hAnsi="Arial"/>
                              <w:b/>
                              <w:spacing w:val="1"/>
                              <w:sz w:val="20"/>
                              <w:szCs w:val="20"/>
                              <w:lang w:val="es-MX"/>
                            </w:rPr>
                            <w:t>A</w:t>
                          </w:r>
                          <w:r w:rsidRPr="00A22E1E">
                            <w:rPr>
                              <w:rFonts w:ascii="Arial" w:hAnsi="Arial"/>
                              <w:b/>
                              <w:spacing w:val="-1"/>
                              <w:sz w:val="20"/>
                              <w:szCs w:val="20"/>
                              <w:lang w:val="es-MX"/>
                            </w:rPr>
                            <w:t>VÉ</w:t>
                          </w:r>
                          <w:r w:rsidRPr="00A22E1E">
                            <w:rPr>
                              <w:rFonts w:ascii="Arial" w:hAnsi="Arial"/>
                              <w:b/>
                              <w:sz w:val="20"/>
                              <w:szCs w:val="20"/>
                              <w:lang w:val="es-MX"/>
                            </w:rPr>
                            <w:t>S</w:t>
                          </w:r>
                          <w:r w:rsidRPr="00A22E1E">
                            <w:rPr>
                              <w:rFonts w:ascii="Arial" w:hAnsi="Arial"/>
                              <w:b/>
                              <w:spacing w:val="-2"/>
                              <w:sz w:val="20"/>
                              <w:szCs w:val="20"/>
                              <w:lang w:val="es-MX"/>
                            </w:rPr>
                            <w:t xml:space="preserve"> D</w:t>
                          </w:r>
                          <w:r w:rsidRPr="00A22E1E">
                            <w:rPr>
                              <w:rFonts w:ascii="Arial" w:hAnsi="Arial"/>
                              <w:b/>
                              <w:spacing w:val="-1"/>
                              <w:sz w:val="20"/>
                              <w:szCs w:val="20"/>
                              <w:lang w:val="es-MX"/>
                            </w:rPr>
                            <w:t>E</w:t>
                          </w:r>
                          <w:r w:rsidRPr="00A22E1E">
                            <w:rPr>
                              <w:rFonts w:ascii="Arial" w:hAnsi="Arial"/>
                              <w:b/>
                              <w:sz w:val="20"/>
                              <w:szCs w:val="20"/>
                              <w:lang w:val="es-MX"/>
                            </w:rPr>
                            <w:t>L PO</w:t>
                          </w:r>
                          <w:r w:rsidRPr="00A22E1E">
                            <w:rPr>
                              <w:rFonts w:ascii="Arial" w:hAnsi="Arial"/>
                              <w:b/>
                              <w:spacing w:val="-3"/>
                              <w:sz w:val="20"/>
                              <w:szCs w:val="20"/>
                              <w:lang w:val="es-MX"/>
                            </w:rPr>
                            <w:t>R</w:t>
                          </w:r>
                          <w:r w:rsidRPr="00A22E1E">
                            <w:rPr>
                              <w:rFonts w:ascii="Arial" w:hAnsi="Arial"/>
                              <w:b/>
                              <w:spacing w:val="1"/>
                              <w:sz w:val="20"/>
                              <w:szCs w:val="20"/>
                              <w:lang w:val="es-MX"/>
                            </w:rPr>
                            <w:t>TA</w:t>
                          </w:r>
                          <w:r w:rsidRPr="00A22E1E">
                            <w:rPr>
                              <w:rFonts w:ascii="Arial" w:hAnsi="Arial"/>
                              <w:b/>
                              <w:sz w:val="20"/>
                              <w:szCs w:val="20"/>
                              <w:lang w:val="es-MX"/>
                            </w:rPr>
                            <w:t>L</w:t>
                          </w:r>
                          <w:r w:rsidRPr="00A22E1E">
                            <w:rPr>
                              <w:rFonts w:ascii="Arial" w:hAnsi="Arial"/>
                              <w:b/>
                              <w:spacing w:val="-2"/>
                              <w:sz w:val="20"/>
                              <w:szCs w:val="20"/>
                              <w:lang w:val="es-MX"/>
                            </w:rPr>
                            <w:t xml:space="preserve"> </w:t>
                          </w:r>
                          <w:r w:rsidRPr="00A22E1E">
                            <w:rPr>
                              <w:rFonts w:ascii="Arial" w:hAnsi="Arial"/>
                              <w:b/>
                              <w:spacing w:val="-1"/>
                              <w:sz w:val="20"/>
                              <w:szCs w:val="20"/>
                              <w:lang w:val="es-MX"/>
                            </w:rPr>
                            <w:t>SE</w:t>
                          </w:r>
                          <w:r w:rsidRPr="00A22E1E">
                            <w:rPr>
                              <w:rFonts w:ascii="Arial" w:hAnsi="Arial"/>
                              <w:b/>
                              <w:spacing w:val="-2"/>
                              <w:sz w:val="20"/>
                              <w:szCs w:val="20"/>
                              <w:lang w:val="es-MX"/>
                            </w:rPr>
                            <w:t>C</w:t>
                          </w:r>
                          <w:r w:rsidRPr="00A22E1E">
                            <w:rPr>
                              <w:rFonts w:ascii="Arial" w:hAnsi="Arial"/>
                              <w:b/>
                              <w:sz w:val="20"/>
                              <w:szCs w:val="20"/>
                              <w:lang w:val="es-MX"/>
                            </w:rPr>
                            <w:t>OP</w:t>
                          </w:r>
                          <w:r w:rsidRPr="00A22E1E">
                            <w:rPr>
                              <w:rFonts w:ascii="Arial" w:hAnsi="Arial"/>
                              <w:b/>
                              <w:spacing w:val="-2"/>
                              <w:sz w:val="20"/>
                              <w:szCs w:val="20"/>
                              <w:lang w:val="es-MX"/>
                            </w:rPr>
                            <w:t xml:space="preserve"> </w:t>
                          </w:r>
                          <w:r w:rsidRPr="00A22E1E">
                            <w:rPr>
                              <w:rFonts w:ascii="Arial" w:hAnsi="Arial"/>
                              <w:b/>
                              <w:sz w:val="20"/>
                              <w:szCs w:val="20"/>
                              <w:lang w:val="es-MX"/>
                            </w:rPr>
                            <w:t>II</w:t>
                          </w:r>
                        </w:p>
                      </w:txbxContent>
                    </v:textbox>
                  </v:shape>
                </v:group>
                <w10:anchorlock/>
              </v:group>
            </w:pict>
          </mc:Fallback>
        </mc:AlternateContent>
      </w:r>
    </w:p>
    <w:p w14:paraId="427DB6BD" w14:textId="77777777" w:rsidR="00B46E7E" w:rsidRPr="001E75D7" w:rsidRDefault="00B46E7E" w:rsidP="00B46E7E">
      <w:pPr>
        <w:pStyle w:val="Textoindependiente"/>
        <w:ind w:left="341" w:right="299"/>
        <w:jc w:val="both"/>
        <w:rPr>
          <w:rFonts w:ascii="Garamond" w:hAnsi="Garamond"/>
          <w:i w:val="0"/>
          <w:iCs/>
          <w:sz w:val="18"/>
          <w:szCs w:val="18"/>
          <w:lang w:val="es-MX"/>
        </w:rPr>
      </w:pPr>
      <w:r w:rsidRPr="001E75D7">
        <w:rPr>
          <w:rFonts w:ascii="Garamond" w:hAnsi="Garamond"/>
          <w:i w:val="0"/>
          <w:iCs/>
          <w:sz w:val="18"/>
          <w:szCs w:val="18"/>
          <w:lang w:val="es-MX"/>
        </w:rPr>
        <w:t>Aprobó: Cristina Parra Duque - Abogada de apoyo FDRS</w:t>
      </w:r>
    </w:p>
    <w:p w14:paraId="6BD857AF" w14:textId="44E82AE8" w:rsidR="00B46E7E" w:rsidRPr="001E75D7" w:rsidRDefault="00B46E7E" w:rsidP="00B46E7E">
      <w:pPr>
        <w:pStyle w:val="Textoindependiente"/>
        <w:spacing w:before="0"/>
        <w:ind w:left="341" w:right="299"/>
        <w:jc w:val="both"/>
        <w:rPr>
          <w:rFonts w:ascii="Garamond" w:hAnsi="Garamond"/>
          <w:i w:val="0"/>
          <w:iCs/>
          <w:sz w:val="18"/>
          <w:szCs w:val="18"/>
          <w:lang w:val="es-MX"/>
        </w:rPr>
      </w:pPr>
      <w:r w:rsidRPr="001E75D7">
        <w:rPr>
          <w:rFonts w:ascii="Garamond" w:hAnsi="Garamond"/>
          <w:i w:val="0"/>
          <w:iCs/>
          <w:noProof/>
          <w:sz w:val="18"/>
          <w:szCs w:val="18"/>
        </w:rPr>
        <w:drawing>
          <wp:anchor distT="0" distB="0" distL="114300" distR="114300" simplePos="0" relativeHeight="251659264" behindDoc="1" locked="0" layoutInCell="1" allowOverlap="1" wp14:anchorId="2D0385ED" wp14:editId="7C2C704F">
            <wp:simplePos x="0" y="0"/>
            <wp:positionH relativeFrom="column">
              <wp:posOffset>3226852</wp:posOffset>
            </wp:positionH>
            <wp:positionV relativeFrom="paragraph">
              <wp:posOffset>30480</wp:posOffset>
            </wp:positionV>
            <wp:extent cx="387985" cy="117396"/>
            <wp:effectExtent l="0" t="0" r="0" b="0"/>
            <wp:wrapNone/>
            <wp:docPr id="28275618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756180" name="Imagen 28275618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7985" cy="117396"/>
                    </a:xfrm>
                    <a:prstGeom prst="rect">
                      <a:avLst/>
                    </a:prstGeom>
                  </pic:spPr>
                </pic:pic>
              </a:graphicData>
            </a:graphic>
            <wp14:sizeRelH relativeFrom="margin">
              <wp14:pctWidth>0</wp14:pctWidth>
            </wp14:sizeRelH>
            <wp14:sizeRelV relativeFrom="margin">
              <wp14:pctHeight>0</wp14:pctHeight>
            </wp14:sizeRelV>
          </wp:anchor>
        </w:drawing>
      </w:r>
      <w:r w:rsidRPr="001E75D7">
        <w:rPr>
          <w:rFonts w:ascii="Garamond" w:hAnsi="Garamond"/>
          <w:i w:val="0"/>
          <w:iCs/>
          <w:sz w:val="18"/>
          <w:szCs w:val="18"/>
          <w:lang w:val="es-MX"/>
        </w:rPr>
        <w:t>Elaboró:</w:t>
      </w:r>
      <w:r w:rsidRPr="001E75D7">
        <w:rPr>
          <w:rFonts w:ascii="Garamond" w:hAnsi="Garamond"/>
          <w:i w:val="0"/>
          <w:iCs/>
          <w:spacing w:val="-4"/>
          <w:sz w:val="18"/>
          <w:szCs w:val="18"/>
          <w:lang w:val="es-MX"/>
        </w:rPr>
        <w:t xml:space="preserve"> Zayra Daniela Casas Lozano – Abogada </w:t>
      </w:r>
      <w:r w:rsidR="003A60A7" w:rsidRPr="001E75D7">
        <w:rPr>
          <w:rFonts w:ascii="Garamond" w:hAnsi="Garamond"/>
          <w:i w:val="0"/>
          <w:iCs/>
          <w:spacing w:val="-4"/>
          <w:sz w:val="18"/>
          <w:szCs w:val="18"/>
          <w:lang w:val="es-MX"/>
        </w:rPr>
        <w:t>Contratación FDRS</w:t>
      </w:r>
      <w:r w:rsidRPr="001E75D7">
        <w:rPr>
          <w:rFonts w:ascii="Garamond" w:hAnsi="Garamond"/>
          <w:i w:val="0"/>
          <w:iCs/>
          <w:spacing w:val="-4"/>
          <w:sz w:val="18"/>
          <w:szCs w:val="18"/>
          <w:lang w:val="es-MX"/>
        </w:rPr>
        <w:t xml:space="preserve"> </w:t>
      </w:r>
    </w:p>
    <w:p w14:paraId="42E7A2F6" w14:textId="77777777" w:rsidR="00B46E7E" w:rsidRPr="001E75D7" w:rsidRDefault="00B46E7E" w:rsidP="00B46E7E">
      <w:pPr>
        <w:pStyle w:val="Default"/>
        <w:jc w:val="both"/>
        <w:rPr>
          <w:rFonts w:ascii="Garamond" w:eastAsia="Arial" w:hAnsi="Garamond"/>
          <w:sz w:val="22"/>
          <w:szCs w:val="22"/>
        </w:rPr>
      </w:pPr>
    </w:p>
    <w:p w14:paraId="45BAF071" w14:textId="77777777" w:rsidR="00B46E7E" w:rsidRPr="001E75D7" w:rsidRDefault="00B46E7E" w:rsidP="00B46E7E">
      <w:pPr>
        <w:pStyle w:val="Default"/>
        <w:jc w:val="both"/>
        <w:rPr>
          <w:rFonts w:ascii="Garamond" w:eastAsia="Arial" w:hAnsi="Garamond"/>
          <w:sz w:val="22"/>
          <w:szCs w:val="22"/>
        </w:rPr>
      </w:pPr>
    </w:p>
    <w:p w14:paraId="360E38D3" w14:textId="77777777" w:rsidR="00B46E7E" w:rsidRPr="001E75D7" w:rsidRDefault="00B46E7E" w:rsidP="00B46E7E">
      <w:pPr>
        <w:pStyle w:val="Default"/>
        <w:jc w:val="both"/>
        <w:rPr>
          <w:rFonts w:ascii="Garamond" w:eastAsia="Arial" w:hAnsi="Garamond"/>
          <w:sz w:val="22"/>
          <w:szCs w:val="22"/>
        </w:rPr>
      </w:pPr>
    </w:p>
    <w:p w14:paraId="3BE7BA17" w14:textId="1C8785B1" w:rsidR="007C71A5" w:rsidRPr="001E75D7" w:rsidRDefault="007C71A5" w:rsidP="00D2429A">
      <w:pPr>
        <w:pStyle w:val="Default"/>
        <w:jc w:val="center"/>
        <w:rPr>
          <w:rFonts w:ascii="Garamond" w:hAnsi="Garamond"/>
          <w:sz w:val="22"/>
          <w:szCs w:val="22"/>
        </w:rPr>
      </w:pPr>
    </w:p>
    <w:p w14:paraId="38CD6D4B" w14:textId="3BE698A2" w:rsidR="009A7DC6" w:rsidRPr="001E75D7" w:rsidRDefault="009A7DC6" w:rsidP="00D2429A">
      <w:pPr>
        <w:pStyle w:val="Default"/>
        <w:jc w:val="center"/>
        <w:rPr>
          <w:rFonts w:ascii="Garamond" w:hAnsi="Garamond"/>
          <w:sz w:val="22"/>
          <w:szCs w:val="22"/>
        </w:rPr>
      </w:pPr>
    </w:p>
    <w:p w14:paraId="187A5625" w14:textId="2847945F" w:rsidR="009A7DC6" w:rsidRPr="001E75D7" w:rsidRDefault="009A7DC6" w:rsidP="00D2429A">
      <w:pPr>
        <w:pStyle w:val="Default"/>
        <w:jc w:val="center"/>
        <w:rPr>
          <w:rFonts w:ascii="Garamond" w:hAnsi="Garamond"/>
          <w:sz w:val="22"/>
          <w:szCs w:val="22"/>
        </w:rPr>
      </w:pPr>
    </w:p>
    <w:p w14:paraId="5D13CC90" w14:textId="77777777" w:rsidR="009A7DC6" w:rsidRPr="001E75D7" w:rsidRDefault="009A7DC6" w:rsidP="00D2429A">
      <w:pPr>
        <w:pStyle w:val="Default"/>
        <w:jc w:val="center"/>
        <w:rPr>
          <w:rFonts w:ascii="Garamond" w:hAnsi="Garamond"/>
          <w:sz w:val="22"/>
          <w:szCs w:val="22"/>
        </w:rPr>
      </w:pPr>
    </w:p>
    <w:p w14:paraId="3AD94062" w14:textId="0F495A50" w:rsidR="007C71A5" w:rsidRPr="001E75D7" w:rsidRDefault="007C71A5" w:rsidP="00D2429A">
      <w:pPr>
        <w:pStyle w:val="Default"/>
        <w:jc w:val="both"/>
        <w:rPr>
          <w:rFonts w:ascii="Garamond" w:hAnsi="Garamond"/>
          <w:noProof/>
          <w:sz w:val="22"/>
          <w:szCs w:val="22"/>
        </w:rPr>
      </w:pPr>
    </w:p>
    <w:p w14:paraId="0C1A65FD" w14:textId="6E158D1D" w:rsidR="00A83A1F" w:rsidRPr="001E75D7" w:rsidRDefault="00A83A1F" w:rsidP="00D2429A">
      <w:pPr>
        <w:pStyle w:val="Default"/>
        <w:jc w:val="center"/>
        <w:rPr>
          <w:rFonts w:ascii="Garamond" w:hAnsi="Garamond"/>
          <w:sz w:val="22"/>
          <w:szCs w:val="22"/>
        </w:rPr>
      </w:pPr>
    </w:p>
    <w:p w14:paraId="1B7A0E6B" w14:textId="77777777" w:rsidR="00BC0E2C" w:rsidRPr="001E75D7" w:rsidRDefault="00BC0E2C" w:rsidP="00D2429A">
      <w:pPr>
        <w:pStyle w:val="Default"/>
        <w:jc w:val="both"/>
        <w:rPr>
          <w:rFonts w:ascii="Garamond" w:hAnsi="Garamond"/>
          <w:b/>
          <w:sz w:val="22"/>
          <w:szCs w:val="22"/>
          <w:u w:val="thick" w:color="000000"/>
        </w:rPr>
      </w:pPr>
    </w:p>
    <w:sectPr w:rsidR="00BC0E2C" w:rsidRPr="001E75D7">
      <w:headerReference w:type="default" r:id="rId12"/>
      <w:footerReference w:type="default" r:id="rId13"/>
      <w:pgSz w:w="12240" w:h="15840"/>
      <w:pgMar w:top="2660" w:right="980" w:bottom="1420" w:left="1280" w:header="142" w:footer="12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99803" w14:textId="77777777" w:rsidR="00025E1E" w:rsidRDefault="00025E1E">
      <w:r>
        <w:separator/>
      </w:r>
    </w:p>
  </w:endnote>
  <w:endnote w:type="continuationSeparator" w:id="0">
    <w:p w14:paraId="74C8EB5C" w14:textId="77777777" w:rsidR="00025E1E" w:rsidRDefault="0002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3E0CF" w14:textId="28341CA1" w:rsidR="006E2FBC" w:rsidRDefault="00DF50AA">
    <w:pPr>
      <w:spacing w:line="14" w:lineRule="auto"/>
      <w:rPr>
        <w:sz w:val="20"/>
        <w:szCs w:val="20"/>
      </w:rPr>
    </w:pPr>
    <w:r>
      <w:rPr>
        <w:noProof/>
      </w:rPr>
      <w:drawing>
        <wp:anchor distT="0" distB="0" distL="114300" distR="114300" simplePos="0" relativeHeight="503310392" behindDoc="1" locked="0" layoutInCell="1" allowOverlap="1" wp14:anchorId="44AE6FA9" wp14:editId="6C698C31">
          <wp:simplePos x="0" y="0"/>
          <wp:positionH relativeFrom="page">
            <wp:posOffset>900430</wp:posOffset>
          </wp:positionH>
          <wp:positionV relativeFrom="page">
            <wp:posOffset>9154160</wp:posOffset>
          </wp:positionV>
          <wp:extent cx="2388235" cy="438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43878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503310416" behindDoc="1" locked="0" layoutInCell="1" allowOverlap="1" wp14:anchorId="72FE8840" wp14:editId="155FB63E">
              <wp:simplePos x="0" y="0"/>
              <wp:positionH relativeFrom="page">
                <wp:posOffset>4037330</wp:posOffset>
              </wp:positionH>
              <wp:positionV relativeFrom="page">
                <wp:posOffset>9155430</wp:posOffset>
              </wp:positionV>
              <wp:extent cx="2324735" cy="478155"/>
              <wp:effectExtent l="0" t="1905" r="63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735"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8B5C4" w14:textId="77777777" w:rsidR="006E2FBC" w:rsidRPr="00E01A12" w:rsidRDefault="003A2B12">
                          <w:pPr>
                            <w:ind w:left="20" w:right="18" w:hanging="2"/>
                            <w:jc w:val="center"/>
                            <w:rPr>
                              <w:rFonts w:ascii="Arial" w:eastAsia="Arial" w:hAnsi="Arial" w:cs="Arial"/>
                              <w:sz w:val="16"/>
                              <w:szCs w:val="16"/>
                              <w:lang w:val="es-CO"/>
                            </w:rPr>
                          </w:pPr>
                          <w:r w:rsidRPr="00E01A12">
                            <w:rPr>
                              <w:rFonts w:ascii="Arial" w:eastAsia="Arial" w:hAnsi="Arial" w:cs="Arial"/>
                              <w:sz w:val="16"/>
                              <w:szCs w:val="16"/>
                              <w:lang w:val="es-CO"/>
                            </w:rPr>
                            <w:t>Al</w:t>
                          </w:r>
                          <w:r w:rsidRPr="00E01A12">
                            <w:rPr>
                              <w:rFonts w:ascii="Arial" w:eastAsia="Arial" w:hAnsi="Arial" w:cs="Arial"/>
                              <w:spacing w:val="1"/>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3"/>
                              <w:sz w:val="16"/>
                              <w:szCs w:val="16"/>
                              <w:lang w:val="es-CO"/>
                            </w:rPr>
                            <w:t>d</w:t>
                          </w:r>
                          <w:r w:rsidRPr="00E01A12">
                            <w:rPr>
                              <w:rFonts w:ascii="Arial" w:eastAsia="Arial" w:hAnsi="Arial" w:cs="Arial"/>
                              <w:sz w:val="16"/>
                              <w:szCs w:val="16"/>
                              <w:lang w:val="es-CO"/>
                            </w:rPr>
                            <w:t xml:space="preserve">ía </w:t>
                          </w:r>
                          <w:r w:rsidRPr="00E01A12">
                            <w:rPr>
                              <w:rFonts w:ascii="Arial" w:eastAsia="Arial" w:hAnsi="Arial" w:cs="Arial"/>
                              <w:spacing w:val="-1"/>
                              <w:sz w:val="16"/>
                              <w:szCs w:val="16"/>
                              <w:lang w:val="es-CO"/>
                            </w:rPr>
                            <w:t>L</w:t>
                          </w:r>
                          <w:r w:rsidRPr="00E01A12">
                            <w:rPr>
                              <w:rFonts w:ascii="Arial" w:eastAsia="Arial" w:hAnsi="Arial" w:cs="Arial"/>
                              <w:spacing w:val="-4"/>
                              <w:sz w:val="16"/>
                              <w:szCs w:val="16"/>
                              <w:lang w:val="es-CO"/>
                            </w:rPr>
                            <w:t>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1"/>
                              <w:sz w:val="16"/>
                              <w:szCs w:val="16"/>
                              <w:lang w:val="es-CO"/>
                            </w:rPr>
                            <w:t xml:space="preserve">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3"/>
                              <w:sz w:val="16"/>
                              <w:szCs w:val="16"/>
                              <w:lang w:val="es-CO"/>
                            </w:rPr>
                            <w:t xml:space="preserve"> </w:t>
                          </w:r>
                          <w:r w:rsidRPr="00E01A12">
                            <w:rPr>
                              <w:rFonts w:ascii="Arial" w:eastAsia="Arial" w:hAnsi="Arial" w:cs="Arial"/>
                              <w:sz w:val="16"/>
                              <w:szCs w:val="16"/>
                              <w:lang w:val="es-CO"/>
                            </w:rPr>
                            <w:t>S</w:t>
                          </w:r>
                          <w:r w:rsidRPr="00E01A12">
                            <w:rPr>
                              <w:rFonts w:ascii="Arial" w:eastAsia="Arial" w:hAnsi="Arial" w:cs="Arial"/>
                              <w:spacing w:val="-4"/>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pa</w:t>
                          </w:r>
                          <w:r w:rsidRPr="00E01A12">
                            <w:rPr>
                              <w:rFonts w:ascii="Arial" w:eastAsia="Arial" w:hAnsi="Arial" w:cs="Arial"/>
                              <w:sz w:val="16"/>
                              <w:szCs w:val="16"/>
                              <w:lang w:val="es-CO"/>
                            </w:rPr>
                            <w:t>z</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 xml:space="preserve">– </w:t>
                          </w:r>
                          <w:r w:rsidRPr="00E01A12">
                            <w:rPr>
                              <w:rFonts w:ascii="Arial" w:eastAsia="Arial" w:hAnsi="Arial" w:cs="Arial"/>
                              <w:spacing w:val="-1"/>
                              <w:sz w:val="16"/>
                              <w:szCs w:val="16"/>
                              <w:lang w:val="es-CO"/>
                            </w:rPr>
                            <w:t>Ca</w:t>
                          </w:r>
                          <w:r w:rsidRPr="00E01A12">
                            <w:rPr>
                              <w:rFonts w:ascii="Arial" w:eastAsia="Arial" w:hAnsi="Arial" w:cs="Arial"/>
                              <w:spacing w:val="-2"/>
                              <w:sz w:val="16"/>
                              <w:szCs w:val="16"/>
                              <w:lang w:val="es-CO"/>
                            </w:rPr>
                            <w:t>s</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 xml:space="preserve">e la </w:t>
                          </w:r>
                          <w:r w:rsidRPr="00E01A12">
                            <w:rPr>
                              <w:rFonts w:ascii="Arial" w:eastAsia="Arial" w:hAnsi="Arial" w:cs="Arial"/>
                              <w:spacing w:val="-1"/>
                              <w:sz w:val="16"/>
                              <w:szCs w:val="16"/>
                              <w:lang w:val="es-CO"/>
                            </w:rPr>
                            <w:t>Cu</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ur</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Correg</w:t>
                          </w:r>
                          <w:r w:rsidRPr="00E01A12">
                            <w:rPr>
                              <w:rFonts w:ascii="Arial" w:eastAsia="Arial" w:hAnsi="Arial" w:cs="Arial"/>
                              <w:sz w:val="16"/>
                              <w:szCs w:val="16"/>
                              <w:lang w:val="es-CO"/>
                            </w:rPr>
                            <w:t>imie</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 xml:space="preserve">to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B</w:t>
                          </w:r>
                          <w:r w:rsidRPr="00E01A12">
                            <w:rPr>
                              <w:rFonts w:ascii="Arial" w:eastAsia="Arial" w:hAnsi="Arial" w:cs="Arial"/>
                              <w:spacing w:val="-1"/>
                              <w:sz w:val="16"/>
                              <w:szCs w:val="16"/>
                              <w:lang w:val="es-CO"/>
                            </w:rPr>
                            <w:t>e</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an</w:t>
                          </w:r>
                          <w:r w:rsidRPr="00E01A12">
                            <w:rPr>
                              <w:rFonts w:ascii="Arial" w:eastAsia="Arial" w:hAnsi="Arial" w:cs="Arial"/>
                              <w:sz w:val="16"/>
                              <w:szCs w:val="16"/>
                              <w:lang w:val="es-CO"/>
                            </w:rPr>
                            <w:t>ia</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r w:rsidRPr="00E01A12">
                            <w:rPr>
                              <w:rFonts w:ascii="Arial" w:eastAsia="Arial" w:hAnsi="Arial" w:cs="Arial"/>
                              <w:spacing w:val="-1"/>
                              <w:sz w:val="16"/>
                              <w:szCs w:val="16"/>
                              <w:lang w:val="es-CO"/>
                            </w:rPr>
                            <w:t>Lo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pacing w:val="-3"/>
                              <w:sz w:val="16"/>
                              <w:szCs w:val="16"/>
                              <w:lang w:val="es-CO"/>
                            </w:rPr>
                            <w:t>li</w:t>
                          </w:r>
                          <w:r w:rsidRPr="00E01A12">
                            <w:rPr>
                              <w:rFonts w:ascii="Arial" w:eastAsia="Arial" w:hAnsi="Arial" w:cs="Arial"/>
                              <w:spacing w:val="-1"/>
                              <w:sz w:val="16"/>
                              <w:szCs w:val="16"/>
                              <w:lang w:val="es-CO"/>
                            </w:rPr>
                            <w:t>da</w:t>
                          </w:r>
                          <w:r w:rsidRPr="00E01A12">
                            <w:rPr>
                              <w:rFonts w:ascii="Arial" w:eastAsia="Arial" w:hAnsi="Arial" w:cs="Arial"/>
                              <w:sz w:val="16"/>
                              <w:szCs w:val="16"/>
                              <w:lang w:val="es-CO"/>
                            </w:rPr>
                            <w:t xml:space="preserve">d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 S</w:t>
                          </w:r>
                          <w:r w:rsidRPr="00E01A12">
                            <w:rPr>
                              <w:rFonts w:ascii="Arial" w:eastAsia="Arial" w:hAnsi="Arial" w:cs="Arial"/>
                              <w:spacing w:val="-1"/>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w:t>
                          </w:r>
                          <w:r w:rsidRPr="00E01A12">
                            <w:rPr>
                              <w:rFonts w:ascii="Arial" w:eastAsia="Arial" w:hAnsi="Arial" w:cs="Arial"/>
                              <w:spacing w:val="-4"/>
                              <w:sz w:val="16"/>
                              <w:szCs w:val="16"/>
                              <w:lang w:val="es-CO"/>
                            </w:rPr>
                            <w:t>a</w:t>
                          </w:r>
                          <w:r w:rsidRPr="00E01A12">
                            <w:rPr>
                              <w:rFonts w:ascii="Arial" w:eastAsia="Arial" w:hAnsi="Arial" w:cs="Arial"/>
                              <w:sz w:val="16"/>
                              <w:szCs w:val="16"/>
                              <w:lang w:val="es-CO"/>
                            </w:rPr>
                            <w:t>z</w:t>
                          </w:r>
                        </w:p>
                        <w:p w14:paraId="1D31F10E" w14:textId="77777777" w:rsidR="006E2FBC" w:rsidRPr="00E01A12" w:rsidRDefault="003A2B12">
                          <w:pPr>
                            <w:spacing w:before="1"/>
                            <w:ind w:left="1498"/>
                            <w:rPr>
                              <w:rFonts w:ascii="Arial" w:eastAsia="Arial" w:hAnsi="Arial" w:cs="Arial"/>
                              <w:sz w:val="16"/>
                              <w:szCs w:val="16"/>
                              <w:lang w:val="es-CO"/>
                            </w:rPr>
                          </w:pPr>
                          <w:proofErr w:type="gramStart"/>
                          <w:r w:rsidRPr="00E01A12">
                            <w:rPr>
                              <w:rFonts w:ascii="Arial"/>
                              <w:sz w:val="16"/>
                              <w:lang w:val="es-CO"/>
                            </w:rPr>
                            <w:t>Te</w:t>
                          </w:r>
                          <w:r w:rsidRPr="00E01A12">
                            <w:rPr>
                              <w:rFonts w:ascii="Arial"/>
                              <w:spacing w:val="-3"/>
                              <w:sz w:val="16"/>
                              <w:lang w:val="es-CO"/>
                            </w:rPr>
                            <w:t>l</w:t>
                          </w:r>
                          <w:r w:rsidRPr="00E01A12">
                            <w:rPr>
                              <w:rFonts w:ascii="Arial"/>
                              <w:sz w:val="16"/>
                              <w:lang w:val="es-CO"/>
                            </w:rPr>
                            <w:t>.</w:t>
                          </w:r>
                          <w:r w:rsidRPr="00E01A12">
                            <w:rPr>
                              <w:rFonts w:ascii="Arial"/>
                              <w:spacing w:val="-1"/>
                              <w:sz w:val="16"/>
                              <w:lang w:val="es-CO"/>
                            </w:rPr>
                            <w:t xml:space="preserve"> </w:t>
                          </w:r>
                          <w:r w:rsidRPr="00E01A12">
                            <w:rPr>
                              <w:rFonts w:ascii="Arial"/>
                              <w:sz w:val="16"/>
                              <w:lang w:val="es-CO"/>
                            </w:rPr>
                            <w:t>.</w:t>
                          </w:r>
                          <w:proofErr w:type="gramEnd"/>
                          <w:r w:rsidRPr="00E01A12">
                            <w:rPr>
                              <w:rFonts w:ascii="Arial"/>
                              <w:spacing w:val="1"/>
                              <w:sz w:val="16"/>
                              <w:lang w:val="es-CO"/>
                            </w:rPr>
                            <w:t xml:space="preserve"> </w:t>
                          </w:r>
                          <w:r w:rsidRPr="00E01A12">
                            <w:rPr>
                              <w:rFonts w:ascii="Arial"/>
                              <w:spacing w:val="-1"/>
                              <w:sz w:val="16"/>
                              <w:lang w:val="es-CO"/>
                            </w:rPr>
                            <w:t>555708</w:t>
                          </w:r>
                          <w:r w:rsidRPr="00E01A12">
                            <w:rPr>
                              <w:rFonts w:ascii="Arial"/>
                              <w:sz w:val="16"/>
                              <w:lang w:val="es-CO"/>
                            </w:rPr>
                            <w:t>7</w:t>
                          </w:r>
                        </w:p>
                        <w:p w14:paraId="1FF95930" w14:textId="77777777" w:rsidR="006E2FBC" w:rsidRPr="00E01A12" w:rsidRDefault="003A2B12">
                          <w:pPr>
                            <w:spacing w:before="1"/>
                            <w:jc w:val="center"/>
                            <w:rPr>
                              <w:rFonts w:ascii="Arial" w:eastAsia="Arial" w:hAnsi="Arial" w:cs="Arial"/>
                              <w:sz w:val="16"/>
                              <w:szCs w:val="16"/>
                              <w:lang w:val="es-CO"/>
                            </w:rPr>
                          </w:pPr>
                          <w:r w:rsidRPr="00E01A12">
                            <w:rPr>
                              <w:rFonts w:ascii="Arial" w:eastAsia="Arial" w:hAnsi="Arial" w:cs="Arial"/>
                              <w:sz w:val="16"/>
                              <w:szCs w:val="16"/>
                              <w:lang w:val="es-CO"/>
                            </w:rPr>
                            <w:t>I</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f</w:t>
                          </w:r>
                          <w:r w:rsidRPr="00E01A12">
                            <w:rPr>
                              <w:rFonts w:ascii="Arial" w:eastAsia="Arial" w:hAnsi="Arial" w:cs="Arial"/>
                              <w:spacing w:val="-1"/>
                              <w:sz w:val="16"/>
                              <w:szCs w:val="16"/>
                              <w:lang w:val="es-CO"/>
                            </w:rPr>
                            <w:t>or</w:t>
                          </w:r>
                          <w:r w:rsidRPr="00E01A12">
                            <w:rPr>
                              <w:rFonts w:ascii="Arial" w:eastAsia="Arial" w:hAnsi="Arial" w:cs="Arial"/>
                              <w:sz w:val="16"/>
                              <w:szCs w:val="16"/>
                              <w:lang w:val="es-CO"/>
                            </w:rPr>
                            <w:t>m</w:t>
                          </w:r>
                          <w:r w:rsidRPr="00E01A12">
                            <w:rPr>
                              <w:rFonts w:ascii="Arial" w:eastAsia="Arial" w:hAnsi="Arial" w:cs="Arial"/>
                              <w:spacing w:val="-3"/>
                              <w:sz w:val="16"/>
                              <w:szCs w:val="16"/>
                              <w:lang w:val="es-CO"/>
                            </w:rPr>
                            <w:t>a</w:t>
                          </w:r>
                          <w:r w:rsidRPr="00E01A12">
                            <w:rPr>
                              <w:rFonts w:ascii="Arial" w:eastAsia="Arial" w:hAnsi="Arial" w:cs="Arial"/>
                              <w:sz w:val="16"/>
                              <w:szCs w:val="16"/>
                              <w:lang w:val="es-CO"/>
                            </w:rPr>
                            <w:t xml:space="preserve">ción </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í</w:t>
                          </w:r>
                          <w:r w:rsidRPr="00E01A12">
                            <w:rPr>
                              <w:rFonts w:ascii="Arial" w:eastAsia="Arial" w:hAnsi="Arial" w:cs="Arial"/>
                              <w:spacing w:val="-1"/>
                              <w:sz w:val="16"/>
                              <w:szCs w:val="16"/>
                              <w:lang w:val="es-CO"/>
                            </w:rPr>
                            <w:t>ne</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19</w:t>
                          </w:r>
                          <w:r w:rsidRPr="00E01A12">
                            <w:rPr>
                              <w:rFonts w:ascii="Arial" w:eastAsia="Arial" w:hAnsi="Arial" w:cs="Arial"/>
                              <w:sz w:val="16"/>
                              <w:szCs w:val="16"/>
                              <w:lang w:val="es-CO"/>
                            </w:rPr>
                            <w:t>5</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r>
                            <w:fldChar w:fldCharType="begin"/>
                          </w:r>
                          <w:r w:rsidRPr="00556863">
                            <w:rPr>
                              <w:lang w:val="es-MX"/>
                            </w:rPr>
                            <w:instrText>HYPERLINK "http://www.sumapaz.gov.co/" \h</w:instrText>
                          </w:r>
                          <w:r>
                            <w:fldChar w:fldCharType="separate"/>
                          </w:r>
                          <w:r w:rsidRPr="00E01A12">
                            <w:rPr>
                              <w:rFonts w:ascii="Arial" w:eastAsia="Arial" w:hAnsi="Arial" w:cs="Arial"/>
                              <w:color w:val="0000FF"/>
                              <w:spacing w:val="-1"/>
                              <w:sz w:val="16"/>
                              <w:szCs w:val="16"/>
                              <w:u w:val="single" w:color="0000FF"/>
                              <w:lang w:val="es-CO"/>
                            </w:rPr>
                            <w:t>www</w:t>
                          </w:r>
                          <w:r w:rsidRPr="00E01A12">
                            <w:rPr>
                              <w:rFonts w:ascii="Arial" w:eastAsia="Arial" w:hAnsi="Arial" w:cs="Arial"/>
                              <w:color w:val="0000FF"/>
                              <w:sz w:val="16"/>
                              <w:szCs w:val="16"/>
                              <w:u w:val="single" w:color="0000FF"/>
                              <w:lang w:val="es-CO"/>
                            </w:rPr>
                            <w:t>.s</w:t>
                          </w:r>
                          <w:r w:rsidRPr="00E01A12">
                            <w:rPr>
                              <w:rFonts w:ascii="Arial" w:eastAsia="Arial" w:hAnsi="Arial" w:cs="Arial"/>
                              <w:color w:val="0000FF"/>
                              <w:spacing w:val="-4"/>
                              <w:sz w:val="16"/>
                              <w:szCs w:val="16"/>
                              <w:u w:val="single" w:color="0000FF"/>
                              <w:lang w:val="es-CO"/>
                            </w:rPr>
                            <w:t>u</w:t>
                          </w:r>
                          <w:r w:rsidRPr="00E01A12">
                            <w:rPr>
                              <w:rFonts w:ascii="Arial" w:eastAsia="Arial" w:hAnsi="Arial" w:cs="Arial"/>
                              <w:color w:val="0000FF"/>
                              <w:spacing w:val="-2"/>
                              <w:sz w:val="16"/>
                              <w:szCs w:val="16"/>
                              <w:u w:val="single" w:color="0000FF"/>
                              <w:lang w:val="es-CO"/>
                            </w:rPr>
                            <w:t>m</w:t>
                          </w:r>
                          <w:r w:rsidRPr="00E01A12">
                            <w:rPr>
                              <w:rFonts w:ascii="Arial" w:eastAsia="Arial" w:hAnsi="Arial" w:cs="Arial"/>
                              <w:color w:val="0000FF"/>
                              <w:spacing w:val="-1"/>
                              <w:sz w:val="16"/>
                              <w:szCs w:val="16"/>
                              <w:u w:val="single" w:color="0000FF"/>
                              <w:lang w:val="es-CO"/>
                            </w:rPr>
                            <w:t>apa</w:t>
                          </w:r>
                          <w:r w:rsidRPr="00E01A12">
                            <w:rPr>
                              <w:rFonts w:ascii="Arial" w:eastAsia="Arial" w:hAnsi="Arial" w:cs="Arial"/>
                              <w:color w:val="0000FF"/>
                              <w:sz w:val="16"/>
                              <w:szCs w:val="16"/>
                              <w:u w:val="single" w:color="0000FF"/>
                              <w:lang w:val="es-CO"/>
                            </w:rPr>
                            <w:t>z.</w:t>
                          </w:r>
                          <w:r w:rsidRPr="00E01A12">
                            <w:rPr>
                              <w:rFonts w:ascii="Arial" w:eastAsia="Arial" w:hAnsi="Arial" w:cs="Arial"/>
                              <w:color w:val="0000FF"/>
                              <w:spacing w:val="-1"/>
                              <w:sz w:val="16"/>
                              <w:szCs w:val="16"/>
                              <w:u w:val="single" w:color="0000FF"/>
                              <w:lang w:val="es-CO"/>
                            </w:rPr>
                            <w:t>go</w:t>
                          </w:r>
                          <w:r w:rsidRPr="00E01A12">
                            <w:rPr>
                              <w:rFonts w:ascii="Arial" w:eastAsia="Arial" w:hAnsi="Arial" w:cs="Arial"/>
                              <w:color w:val="0000FF"/>
                              <w:spacing w:val="-2"/>
                              <w:sz w:val="16"/>
                              <w:szCs w:val="16"/>
                              <w:u w:val="single" w:color="0000FF"/>
                              <w:lang w:val="es-CO"/>
                            </w:rPr>
                            <w:t>v.</w:t>
                          </w:r>
                          <w:r w:rsidRPr="00E01A12">
                            <w:rPr>
                              <w:rFonts w:ascii="Arial" w:eastAsia="Arial" w:hAnsi="Arial" w:cs="Arial"/>
                              <w:color w:val="0000FF"/>
                              <w:sz w:val="16"/>
                              <w:szCs w:val="16"/>
                              <w:u w:val="single" w:color="0000FF"/>
                              <w:lang w:val="es-CO"/>
                            </w:rPr>
                            <w:t>co</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E8840" id="_x0000_t202" coordsize="21600,21600" o:spt="202" path="m,l,21600r21600,l21600,xe">
              <v:stroke joinstyle="miter"/>
              <v:path gradientshapeok="t" o:connecttype="rect"/>
            </v:shapetype>
            <v:shape id="Text Box 2" o:spid="_x0000_s1053" type="#_x0000_t202" style="position:absolute;margin-left:317.9pt;margin-top:720.9pt;width:183.05pt;height:37.65pt;z-index:-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" filled="f" stroked="f">
              <v:textbox inset="0,0,0,0">
                <w:txbxContent>
                  <w:p w14:paraId="4408B5C4" w14:textId="77777777" w:rsidR="006E2FBC" w:rsidRPr="00E01A12" w:rsidRDefault="003A2B12">
                    <w:pPr>
                      <w:ind w:left="20" w:right="18" w:hanging="2"/>
                      <w:jc w:val="center"/>
                      <w:rPr>
                        <w:rFonts w:ascii="Arial" w:eastAsia="Arial" w:hAnsi="Arial" w:cs="Arial"/>
                        <w:sz w:val="16"/>
                        <w:szCs w:val="16"/>
                        <w:lang w:val="es-CO"/>
                      </w:rPr>
                    </w:pPr>
                    <w:r w:rsidRPr="00E01A12">
                      <w:rPr>
                        <w:rFonts w:ascii="Arial" w:eastAsia="Arial" w:hAnsi="Arial" w:cs="Arial"/>
                        <w:sz w:val="16"/>
                        <w:szCs w:val="16"/>
                        <w:lang w:val="es-CO"/>
                      </w:rPr>
                      <w:t>Al</w:t>
                    </w:r>
                    <w:r w:rsidRPr="00E01A12">
                      <w:rPr>
                        <w:rFonts w:ascii="Arial" w:eastAsia="Arial" w:hAnsi="Arial" w:cs="Arial"/>
                        <w:spacing w:val="1"/>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3"/>
                        <w:sz w:val="16"/>
                        <w:szCs w:val="16"/>
                        <w:lang w:val="es-CO"/>
                      </w:rPr>
                      <w:t>d</w:t>
                    </w:r>
                    <w:r w:rsidRPr="00E01A12">
                      <w:rPr>
                        <w:rFonts w:ascii="Arial" w:eastAsia="Arial" w:hAnsi="Arial" w:cs="Arial"/>
                        <w:sz w:val="16"/>
                        <w:szCs w:val="16"/>
                        <w:lang w:val="es-CO"/>
                      </w:rPr>
                      <w:t xml:space="preserve">ía </w:t>
                    </w:r>
                    <w:r w:rsidRPr="00E01A12">
                      <w:rPr>
                        <w:rFonts w:ascii="Arial" w:eastAsia="Arial" w:hAnsi="Arial" w:cs="Arial"/>
                        <w:spacing w:val="-1"/>
                        <w:sz w:val="16"/>
                        <w:szCs w:val="16"/>
                        <w:lang w:val="es-CO"/>
                      </w:rPr>
                      <w:t>L</w:t>
                    </w:r>
                    <w:r w:rsidRPr="00E01A12">
                      <w:rPr>
                        <w:rFonts w:ascii="Arial" w:eastAsia="Arial" w:hAnsi="Arial" w:cs="Arial"/>
                        <w:spacing w:val="-4"/>
                        <w:sz w:val="16"/>
                        <w:szCs w:val="16"/>
                        <w:lang w:val="es-CO"/>
                      </w:rPr>
                      <w:t>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1"/>
                        <w:sz w:val="16"/>
                        <w:szCs w:val="16"/>
                        <w:lang w:val="es-CO"/>
                      </w:rPr>
                      <w:t xml:space="preserve">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3"/>
                        <w:sz w:val="16"/>
                        <w:szCs w:val="16"/>
                        <w:lang w:val="es-CO"/>
                      </w:rPr>
                      <w:t xml:space="preserve"> </w:t>
                    </w:r>
                    <w:r w:rsidRPr="00E01A12">
                      <w:rPr>
                        <w:rFonts w:ascii="Arial" w:eastAsia="Arial" w:hAnsi="Arial" w:cs="Arial"/>
                        <w:sz w:val="16"/>
                        <w:szCs w:val="16"/>
                        <w:lang w:val="es-CO"/>
                      </w:rPr>
                      <w:t>S</w:t>
                    </w:r>
                    <w:r w:rsidRPr="00E01A12">
                      <w:rPr>
                        <w:rFonts w:ascii="Arial" w:eastAsia="Arial" w:hAnsi="Arial" w:cs="Arial"/>
                        <w:spacing w:val="-4"/>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pa</w:t>
                    </w:r>
                    <w:r w:rsidRPr="00E01A12">
                      <w:rPr>
                        <w:rFonts w:ascii="Arial" w:eastAsia="Arial" w:hAnsi="Arial" w:cs="Arial"/>
                        <w:sz w:val="16"/>
                        <w:szCs w:val="16"/>
                        <w:lang w:val="es-CO"/>
                      </w:rPr>
                      <w:t>z</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 xml:space="preserve">– </w:t>
                    </w:r>
                    <w:r w:rsidRPr="00E01A12">
                      <w:rPr>
                        <w:rFonts w:ascii="Arial" w:eastAsia="Arial" w:hAnsi="Arial" w:cs="Arial"/>
                        <w:spacing w:val="-1"/>
                        <w:sz w:val="16"/>
                        <w:szCs w:val="16"/>
                        <w:lang w:val="es-CO"/>
                      </w:rPr>
                      <w:t>Ca</w:t>
                    </w:r>
                    <w:r w:rsidRPr="00E01A12">
                      <w:rPr>
                        <w:rFonts w:ascii="Arial" w:eastAsia="Arial" w:hAnsi="Arial" w:cs="Arial"/>
                        <w:spacing w:val="-2"/>
                        <w:sz w:val="16"/>
                        <w:szCs w:val="16"/>
                        <w:lang w:val="es-CO"/>
                      </w:rPr>
                      <w:t>s</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 xml:space="preserve">e la </w:t>
                    </w:r>
                    <w:r w:rsidRPr="00E01A12">
                      <w:rPr>
                        <w:rFonts w:ascii="Arial" w:eastAsia="Arial" w:hAnsi="Arial" w:cs="Arial"/>
                        <w:spacing w:val="-1"/>
                        <w:sz w:val="16"/>
                        <w:szCs w:val="16"/>
                        <w:lang w:val="es-CO"/>
                      </w:rPr>
                      <w:t>Cu</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ur</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Correg</w:t>
                    </w:r>
                    <w:r w:rsidRPr="00E01A12">
                      <w:rPr>
                        <w:rFonts w:ascii="Arial" w:eastAsia="Arial" w:hAnsi="Arial" w:cs="Arial"/>
                        <w:sz w:val="16"/>
                        <w:szCs w:val="16"/>
                        <w:lang w:val="es-CO"/>
                      </w:rPr>
                      <w:t>imie</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 xml:space="preserve">to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B</w:t>
                    </w:r>
                    <w:r w:rsidRPr="00E01A12">
                      <w:rPr>
                        <w:rFonts w:ascii="Arial" w:eastAsia="Arial" w:hAnsi="Arial" w:cs="Arial"/>
                        <w:spacing w:val="-1"/>
                        <w:sz w:val="16"/>
                        <w:szCs w:val="16"/>
                        <w:lang w:val="es-CO"/>
                      </w:rPr>
                      <w:t>e</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an</w:t>
                    </w:r>
                    <w:r w:rsidRPr="00E01A12">
                      <w:rPr>
                        <w:rFonts w:ascii="Arial" w:eastAsia="Arial" w:hAnsi="Arial" w:cs="Arial"/>
                        <w:sz w:val="16"/>
                        <w:szCs w:val="16"/>
                        <w:lang w:val="es-CO"/>
                      </w:rPr>
                      <w:t>ia</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r w:rsidRPr="00E01A12">
                      <w:rPr>
                        <w:rFonts w:ascii="Arial" w:eastAsia="Arial" w:hAnsi="Arial" w:cs="Arial"/>
                        <w:spacing w:val="-1"/>
                        <w:sz w:val="16"/>
                        <w:szCs w:val="16"/>
                        <w:lang w:val="es-CO"/>
                      </w:rPr>
                      <w:t>Lo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pacing w:val="-3"/>
                        <w:sz w:val="16"/>
                        <w:szCs w:val="16"/>
                        <w:lang w:val="es-CO"/>
                      </w:rPr>
                      <w:t>li</w:t>
                    </w:r>
                    <w:r w:rsidRPr="00E01A12">
                      <w:rPr>
                        <w:rFonts w:ascii="Arial" w:eastAsia="Arial" w:hAnsi="Arial" w:cs="Arial"/>
                        <w:spacing w:val="-1"/>
                        <w:sz w:val="16"/>
                        <w:szCs w:val="16"/>
                        <w:lang w:val="es-CO"/>
                      </w:rPr>
                      <w:t>da</w:t>
                    </w:r>
                    <w:r w:rsidRPr="00E01A12">
                      <w:rPr>
                        <w:rFonts w:ascii="Arial" w:eastAsia="Arial" w:hAnsi="Arial" w:cs="Arial"/>
                        <w:sz w:val="16"/>
                        <w:szCs w:val="16"/>
                        <w:lang w:val="es-CO"/>
                      </w:rPr>
                      <w:t xml:space="preserve">d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 S</w:t>
                    </w:r>
                    <w:r w:rsidRPr="00E01A12">
                      <w:rPr>
                        <w:rFonts w:ascii="Arial" w:eastAsia="Arial" w:hAnsi="Arial" w:cs="Arial"/>
                        <w:spacing w:val="-1"/>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w:t>
                    </w:r>
                    <w:r w:rsidRPr="00E01A12">
                      <w:rPr>
                        <w:rFonts w:ascii="Arial" w:eastAsia="Arial" w:hAnsi="Arial" w:cs="Arial"/>
                        <w:spacing w:val="-4"/>
                        <w:sz w:val="16"/>
                        <w:szCs w:val="16"/>
                        <w:lang w:val="es-CO"/>
                      </w:rPr>
                      <w:t>a</w:t>
                    </w:r>
                    <w:r w:rsidRPr="00E01A12">
                      <w:rPr>
                        <w:rFonts w:ascii="Arial" w:eastAsia="Arial" w:hAnsi="Arial" w:cs="Arial"/>
                        <w:sz w:val="16"/>
                        <w:szCs w:val="16"/>
                        <w:lang w:val="es-CO"/>
                      </w:rPr>
                      <w:t>z</w:t>
                    </w:r>
                  </w:p>
                  <w:p w14:paraId="1D31F10E" w14:textId="77777777" w:rsidR="006E2FBC" w:rsidRPr="00E01A12" w:rsidRDefault="003A2B12">
                    <w:pPr>
                      <w:spacing w:before="1"/>
                      <w:ind w:left="1498"/>
                      <w:rPr>
                        <w:rFonts w:ascii="Arial" w:eastAsia="Arial" w:hAnsi="Arial" w:cs="Arial"/>
                        <w:sz w:val="16"/>
                        <w:szCs w:val="16"/>
                        <w:lang w:val="es-CO"/>
                      </w:rPr>
                    </w:pPr>
                    <w:proofErr w:type="gramStart"/>
                    <w:r w:rsidRPr="00E01A12">
                      <w:rPr>
                        <w:rFonts w:ascii="Arial"/>
                        <w:sz w:val="16"/>
                        <w:lang w:val="es-CO"/>
                      </w:rPr>
                      <w:t>Te</w:t>
                    </w:r>
                    <w:r w:rsidRPr="00E01A12">
                      <w:rPr>
                        <w:rFonts w:ascii="Arial"/>
                        <w:spacing w:val="-3"/>
                        <w:sz w:val="16"/>
                        <w:lang w:val="es-CO"/>
                      </w:rPr>
                      <w:t>l</w:t>
                    </w:r>
                    <w:r w:rsidRPr="00E01A12">
                      <w:rPr>
                        <w:rFonts w:ascii="Arial"/>
                        <w:sz w:val="16"/>
                        <w:lang w:val="es-CO"/>
                      </w:rPr>
                      <w:t>.</w:t>
                    </w:r>
                    <w:r w:rsidRPr="00E01A12">
                      <w:rPr>
                        <w:rFonts w:ascii="Arial"/>
                        <w:spacing w:val="-1"/>
                        <w:sz w:val="16"/>
                        <w:lang w:val="es-CO"/>
                      </w:rPr>
                      <w:t xml:space="preserve"> </w:t>
                    </w:r>
                    <w:r w:rsidRPr="00E01A12">
                      <w:rPr>
                        <w:rFonts w:ascii="Arial"/>
                        <w:sz w:val="16"/>
                        <w:lang w:val="es-CO"/>
                      </w:rPr>
                      <w:t>.</w:t>
                    </w:r>
                    <w:proofErr w:type="gramEnd"/>
                    <w:r w:rsidRPr="00E01A12">
                      <w:rPr>
                        <w:rFonts w:ascii="Arial"/>
                        <w:spacing w:val="1"/>
                        <w:sz w:val="16"/>
                        <w:lang w:val="es-CO"/>
                      </w:rPr>
                      <w:t xml:space="preserve"> </w:t>
                    </w:r>
                    <w:r w:rsidRPr="00E01A12">
                      <w:rPr>
                        <w:rFonts w:ascii="Arial"/>
                        <w:spacing w:val="-1"/>
                        <w:sz w:val="16"/>
                        <w:lang w:val="es-CO"/>
                      </w:rPr>
                      <w:t>555708</w:t>
                    </w:r>
                    <w:r w:rsidRPr="00E01A12">
                      <w:rPr>
                        <w:rFonts w:ascii="Arial"/>
                        <w:sz w:val="16"/>
                        <w:lang w:val="es-CO"/>
                      </w:rPr>
                      <w:t>7</w:t>
                    </w:r>
                  </w:p>
                  <w:p w14:paraId="1FF95930" w14:textId="77777777" w:rsidR="006E2FBC" w:rsidRPr="00E01A12" w:rsidRDefault="003A2B12">
                    <w:pPr>
                      <w:spacing w:before="1"/>
                      <w:jc w:val="center"/>
                      <w:rPr>
                        <w:rFonts w:ascii="Arial" w:eastAsia="Arial" w:hAnsi="Arial" w:cs="Arial"/>
                        <w:sz w:val="16"/>
                        <w:szCs w:val="16"/>
                        <w:lang w:val="es-CO"/>
                      </w:rPr>
                    </w:pPr>
                    <w:r w:rsidRPr="00E01A12">
                      <w:rPr>
                        <w:rFonts w:ascii="Arial" w:eastAsia="Arial" w:hAnsi="Arial" w:cs="Arial"/>
                        <w:sz w:val="16"/>
                        <w:szCs w:val="16"/>
                        <w:lang w:val="es-CO"/>
                      </w:rPr>
                      <w:t>I</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f</w:t>
                    </w:r>
                    <w:r w:rsidRPr="00E01A12">
                      <w:rPr>
                        <w:rFonts w:ascii="Arial" w:eastAsia="Arial" w:hAnsi="Arial" w:cs="Arial"/>
                        <w:spacing w:val="-1"/>
                        <w:sz w:val="16"/>
                        <w:szCs w:val="16"/>
                        <w:lang w:val="es-CO"/>
                      </w:rPr>
                      <w:t>or</w:t>
                    </w:r>
                    <w:r w:rsidRPr="00E01A12">
                      <w:rPr>
                        <w:rFonts w:ascii="Arial" w:eastAsia="Arial" w:hAnsi="Arial" w:cs="Arial"/>
                        <w:sz w:val="16"/>
                        <w:szCs w:val="16"/>
                        <w:lang w:val="es-CO"/>
                      </w:rPr>
                      <w:t>m</w:t>
                    </w:r>
                    <w:r w:rsidRPr="00E01A12">
                      <w:rPr>
                        <w:rFonts w:ascii="Arial" w:eastAsia="Arial" w:hAnsi="Arial" w:cs="Arial"/>
                        <w:spacing w:val="-3"/>
                        <w:sz w:val="16"/>
                        <w:szCs w:val="16"/>
                        <w:lang w:val="es-CO"/>
                      </w:rPr>
                      <w:t>a</w:t>
                    </w:r>
                    <w:r w:rsidRPr="00E01A12">
                      <w:rPr>
                        <w:rFonts w:ascii="Arial" w:eastAsia="Arial" w:hAnsi="Arial" w:cs="Arial"/>
                        <w:sz w:val="16"/>
                        <w:szCs w:val="16"/>
                        <w:lang w:val="es-CO"/>
                      </w:rPr>
                      <w:t xml:space="preserve">ción </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í</w:t>
                    </w:r>
                    <w:r w:rsidRPr="00E01A12">
                      <w:rPr>
                        <w:rFonts w:ascii="Arial" w:eastAsia="Arial" w:hAnsi="Arial" w:cs="Arial"/>
                        <w:spacing w:val="-1"/>
                        <w:sz w:val="16"/>
                        <w:szCs w:val="16"/>
                        <w:lang w:val="es-CO"/>
                      </w:rPr>
                      <w:t>ne</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19</w:t>
                    </w:r>
                    <w:r w:rsidRPr="00E01A12">
                      <w:rPr>
                        <w:rFonts w:ascii="Arial" w:eastAsia="Arial" w:hAnsi="Arial" w:cs="Arial"/>
                        <w:sz w:val="16"/>
                        <w:szCs w:val="16"/>
                        <w:lang w:val="es-CO"/>
                      </w:rPr>
                      <w:t>5</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r>
                      <w:fldChar w:fldCharType="begin"/>
                    </w:r>
                    <w:r w:rsidRPr="00556863">
                      <w:rPr>
                        <w:lang w:val="es-MX"/>
                      </w:rPr>
                      <w:instrText>HYPERLINK "http://www.sumapaz.gov.co/" \h</w:instrText>
                    </w:r>
                    <w:r>
                      <w:fldChar w:fldCharType="separate"/>
                    </w:r>
                    <w:r w:rsidRPr="00E01A12">
                      <w:rPr>
                        <w:rFonts w:ascii="Arial" w:eastAsia="Arial" w:hAnsi="Arial" w:cs="Arial"/>
                        <w:color w:val="0000FF"/>
                        <w:spacing w:val="-1"/>
                        <w:sz w:val="16"/>
                        <w:szCs w:val="16"/>
                        <w:u w:val="single" w:color="0000FF"/>
                        <w:lang w:val="es-CO"/>
                      </w:rPr>
                      <w:t>www</w:t>
                    </w:r>
                    <w:r w:rsidRPr="00E01A12">
                      <w:rPr>
                        <w:rFonts w:ascii="Arial" w:eastAsia="Arial" w:hAnsi="Arial" w:cs="Arial"/>
                        <w:color w:val="0000FF"/>
                        <w:sz w:val="16"/>
                        <w:szCs w:val="16"/>
                        <w:u w:val="single" w:color="0000FF"/>
                        <w:lang w:val="es-CO"/>
                      </w:rPr>
                      <w:t>.s</w:t>
                    </w:r>
                    <w:r w:rsidRPr="00E01A12">
                      <w:rPr>
                        <w:rFonts w:ascii="Arial" w:eastAsia="Arial" w:hAnsi="Arial" w:cs="Arial"/>
                        <w:color w:val="0000FF"/>
                        <w:spacing w:val="-4"/>
                        <w:sz w:val="16"/>
                        <w:szCs w:val="16"/>
                        <w:u w:val="single" w:color="0000FF"/>
                        <w:lang w:val="es-CO"/>
                      </w:rPr>
                      <w:t>u</w:t>
                    </w:r>
                    <w:r w:rsidRPr="00E01A12">
                      <w:rPr>
                        <w:rFonts w:ascii="Arial" w:eastAsia="Arial" w:hAnsi="Arial" w:cs="Arial"/>
                        <w:color w:val="0000FF"/>
                        <w:spacing w:val="-2"/>
                        <w:sz w:val="16"/>
                        <w:szCs w:val="16"/>
                        <w:u w:val="single" w:color="0000FF"/>
                        <w:lang w:val="es-CO"/>
                      </w:rPr>
                      <w:t>m</w:t>
                    </w:r>
                    <w:r w:rsidRPr="00E01A12">
                      <w:rPr>
                        <w:rFonts w:ascii="Arial" w:eastAsia="Arial" w:hAnsi="Arial" w:cs="Arial"/>
                        <w:color w:val="0000FF"/>
                        <w:spacing w:val="-1"/>
                        <w:sz w:val="16"/>
                        <w:szCs w:val="16"/>
                        <w:u w:val="single" w:color="0000FF"/>
                        <w:lang w:val="es-CO"/>
                      </w:rPr>
                      <w:t>apa</w:t>
                    </w:r>
                    <w:r w:rsidRPr="00E01A12">
                      <w:rPr>
                        <w:rFonts w:ascii="Arial" w:eastAsia="Arial" w:hAnsi="Arial" w:cs="Arial"/>
                        <w:color w:val="0000FF"/>
                        <w:sz w:val="16"/>
                        <w:szCs w:val="16"/>
                        <w:u w:val="single" w:color="0000FF"/>
                        <w:lang w:val="es-CO"/>
                      </w:rPr>
                      <w:t>z.</w:t>
                    </w:r>
                    <w:r w:rsidRPr="00E01A12">
                      <w:rPr>
                        <w:rFonts w:ascii="Arial" w:eastAsia="Arial" w:hAnsi="Arial" w:cs="Arial"/>
                        <w:color w:val="0000FF"/>
                        <w:spacing w:val="-1"/>
                        <w:sz w:val="16"/>
                        <w:szCs w:val="16"/>
                        <w:u w:val="single" w:color="0000FF"/>
                        <w:lang w:val="es-CO"/>
                      </w:rPr>
                      <w:t>go</w:t>
                    </w:r>
                    <w:r w:rsidRPr="00E01A12">
                      <w:rPr>
                        <w:rFonts w:ascii="Arial" w:eastAsia="Arial" w:hAnsi="Arial" w:cs="Arial"/>
                        <w:color w:val="0000FF"/>
                        <w:spacing w:val="-2"/>
                        <w:sz w:val="16"/>
                        <w:szCs w:val="16"/>
                        <w:u w:val="single" w:color="0000FF"/>
                        <w:lang w:val="es-CO"/>
                      </w:rPr>
                      <w:t>v.</w:t>
                    </w:r>
                    <w:r w:rsidRPr="00E01A12">
                      <w:rPr>
                        <w:rFonts w:ascii="Arial" w:eastAsia="Arial" w:hAnsi="Arial" w:cs="Arial"/>
                        <w:color w:val="0000FF"/>
                        <w:sz w:val="16"/>
                        <w:szCs w:val="16"/>
                        <w:u w:val="single" w:color="0000FF"/>
                        <w:lang w:val="es-CO"/>
                      </w:rPr>
                      <w:t>co</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3310440" behindDoc="1" locked="0" layoutInCell="1" allowOverlap="1" wp14:anchorId="29BDE1A2" wp14:editId="75DFCBF1">
              <wp:simplePos x="0" y="0"/>
              <wp:positionH relativeFrom="page">
                <wp:posOffset>875665</wp:posOffset>
              </wp:positionH>
              <wp:positionV relativeFrom="page">
                <wp:posOffset>9625330</wp:posOffset>
              </wp:positionV>
              <wp:extent cx="114300" cy="152400"/>
              <wp:effectExtent l="0" t="0" r="635" b="444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B1D7D" w14:textId="77777777" w:rsidR="006E2FBC" w:rsidRDefault="003A2B12">
                          <w:pPr>
                            <w:spacing w:line="224" w:lineRule="exact"/>
                            <w:ind w:left="40"/>
                            <w:rPr>
                              <w:rFonts w:ascii="Times New Roman" w:eastAsia="Times New Roman" w:hAnsi="Times New Roman" w:cs="Times New Roman"/>
                              <w:sz w:val="20"/>
                              <w:szCs w:val="20"/>
                            </w:rPr>
                          </w:pPr>
                          <w:r>
                            <w:fldChar w:fldCharType="begin"/>
                          </w:r>
                          <w:r>
                            <w:rPr>
                              <w:rFonts w:ascii="Times New Roman"/>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BDE1A2" id="Text Box 1" o:spid="_x0000_s1054" type="#_x0000_t202" style="position:absolute;margin-left:68.95pt;margin-top:757.9pt;width:9pt;height:12pt;z-index:-6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" filled="f" stroked="f">
              <v:textbox inset="0,0,0,0">
                <w:txbxContent>
                  <w:p w14:paraId="02CB1D7D" w14:textId="77777777" w:rsidR="006E2FBC" w:rsidRDefault="003A2B12">
                    <w:pPr>
                      <w:spacing w:line="224" w:lineRule="exact"/>
                      <w:ind w:left="40"/>
                      <w:rPr>
                        <w:rFonts w:ascii="Times New Roman" w:eastAsia="Times New Roman" w:hAnsi="Times New Roman" w:cs="Times New Roman"/>
                        <w:sz w:val="20"/>
                        <w:szCs w:val="20"/>
                      </w:rPr>
                    </w:pPr>
                    <w:r>
                      <w:fldChar w:fldCharType="begin"/>
                    </w:r>
                    <w:r>
                      <w:rPr>
                        <w:rFonts w:ascii="Times New Roman"/>
                        <w:w w:val="99"/>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D951F" w14:textId="77777777" w:rsidR="00025E1E" w:rsidRDefault="00025E1E">
      <w:r>
        <w:separator/>
      </w:r>
    </w:p>
  </w:footnote>
  <w:footnote w:type="continuationSeparator" w:id="0">
    <w:p w14:paraId="28F0189A" w14:textId="77777777" w:rsidR="00025E1E" w:rsidRDefault="00025E1E">
      <w:r>
        <w:continuationSeparator/>
      </w:r>
    </w:p>
  </w:footnote>
  <w:footnote w:id="1">
    <w:p w14:paraId="508018AB" w14:textId="77777777" w:rsidR="00B46E7E" w:rsidRPr="00B46E7E" w:rsidRDefault="00B46E7E" w:rsidP="00B46E7E">
      <w:pPr>
        <w:pStyle w:val="Textonotapie"/>
        <w:rPr>
          <w:rFonts w:ascii="Arial" w:hAnsi="Arial" w:cs="Arial"/>
          <w:i/>
          <w:sz w:val="16"/>
          <w:szCs w:val="16"/>
          <w:lang w:val="es-MX"/>
        </w:rPr>
      </w:pPr>
      <w:r>
        <w:rPr>
          <w:rStyle w:val="Refdenotaalpie"/>
        </w:rPr>
        <w:footnoteRef/>
      </w:r>
      <w:r w:rsidRPr="00B46E7E">
        <w:rPr>
          <w:lang w:val="es-MX"/>
        </w:rPr>
        <w:t xml:space="preserve"> </w:t>
      </w:r>
      <w:r w:rsidRPr="00B46E7E">
        <w:rPr>
          <w:rFonts w:ascii="Arial" w:hAnsi="Arial" w:cs="Arial"/>
          <w:i/>
          <w:sz w:val="16"/>
          <w:szCs w:val="16"/>
          <w:lang w:val="es-MX"/>
        </w:rPr>
        <w:t xml:space="preserve">Sentencia C-300 de 2012 Corte Constitucional de Colombia - Concepto 1952 del 13 de agosto de 2009 Sala de Consulta y Servicio Civil del Consejo de Estado - Concepto 220174825 de 2017 Secretaría Jurídica Distrital – Dirección Distrital de Doctrina y Asuntos Normativos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BFFDC" w14:textId="790BF5E3" w:rsidR="006E2FBC" w:rsidRDefault="00DF50AA">
    <w:pPr>
      <w:spacing w:line="14" w:lineRule="auto"/>
      <w:rPr>
        <w:sz w:val="20"/>
        <w:szCs w:val="20"/>
      </w:rPr>
    </w:pPr>
    <w:r>
      <w:rPr>
        <w:noProof/>
      </w:rPr>
      <mc:AlternateContent>
        <mc:Choice Requires="wps">
          <w:drawing>
            <wp:anchor distT="0" distB="0" distL="114300" distR="114300" simplePos="0" relativeHeight="503310368" behindDoc="1" locked="0" layoutInCell="1" allowOverlap="1" wp14:anchorId="44EFF59D" wp14:editId="51EAC8D6">
              <wp:simplePos x="0" y="0"/>
              <wp:positionH relativeFrom="page">
                <wp:posOffset>818866</wp:posOffset>
              </wp:positionH>
              <wp:positionV relativeFrom="page">
                <wp:posOffset>968991</wp:posOffset>
              </wp:positionV>
              <wp:extent cx="6338570" cy="716508"/>
              <wp:effectExtent l="0" t="0" r="5080" b="762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8570" cy="716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703BE" w14:textId="77777777" w:rsidR="006E2FBC" w:rsidRDefault="003A2B12">
                          <w:pPr>
                            <w:spacing w:line="207" w:lineRule="exact"/>
                            <w:ind w:right="56"/>
                            <w:jc w:val="center"/>
                            <w:rPr>
                              <w:rFonts w:ascii="Garamond" w:hAnsi="Garamond"/>
                              <w:w w:val="99"/>
                              <w:lang w:val="es-CO"/>
                            </w:rPr>
                          </w:pPr>
                          <w:r w:rsidRPr="00A35455">
                            <w:rPr>
                              <w:rFonts w:ascii="Garamond" w:hAnsi="Garamond"/>
                              <w:spacing w:val="1"/>
                              <w:w w:val="99"/>
                              <w:lang w:val="es-CO"/>
                            </w:rPr>
                            <w:t>A</w:t>
                          </w:r>
                          <w:r w:rsidRPr="00A35455">
                            <w:rPr>
                              <w:rFonts w:ascii="Garamond" w:hAnsi="Garamond"/>
                              <w:spacing w:val="-1"/>
                              <w:lang w:val="es-CO"/>
                            </w:rPr>
                            <w:t>l</w:t>
                          </w:r>
                          <w:r w:rsidRPr="00A35455">
                            <w:rPr>
                              <w:rFonts w:ascii="Garamond" w:hAnsi="Garamond"/>
                              <w:lang w:val="es-CO"/>
                            </w:rPr>
                            <w:t>c</w:t>
                          </w:r>
                          <w:r w:rsidRPr="00A35455">
                            <w:rPr>
                              <w:rFonts w:ascii="Garamond" w:hAnsi="Garamond"/>
                              <w:spacing w:val="-1"/>
                              <w:lang w:val="es-CO"/>
                            </w:rPr>
                            <w:t>aldí</w:t>
                          </w:r>
                          <w:r w:rsidRPr="00A35455">
                            <w:rPr>
                              <w:rFonts w:ascii="Garamond" w:hAnsi="Garamond"/>
                              <w:lang w:val="es-CO"/>
                            </w:rPr>
                            <w:t>a</w:t>
                          </w:r>
                          <w:r w:rsidRPr="00A35455">
                            <w:rPr>
                              <w:rFonts w:ascii="Garamond" w:hAnsi="Garamond"/>
                              <w:spacing w:val="-1"/>
                              <w:lang w:val="es-CO"/>
                            </w:rPr>
                            <w:t xml:space="preserve"> </w:t>
                          </w:r>
                          <w:r w:rsidRPr="00A35455">
                            <w:rPr>
                              <w:rFonts w:ascii="Garamond" w:hAnsi="Garamond"/>
                              <w:spacing w:val="1"/>
                              <w:w w:val="99"/>
                              <w:lang w:val="es-CO"/>
                            </w:rPr>
                            <w:t>L</w:t>
                          </w:r>
                          <w:r w:rsidRPr="00A35455">
                            <w:rPr>
                              <w:rFonts w:ascii="Garamond" w:hAnsi="Garamond"/>
                              <w:w w:val="99"/>
                              <w:lang w:val="es-CO"/>
                            </w:rPr>
                            <w:t>oc</w:t>
                          </w:r>
                          <w:r w:rsidRPr="00A35455">
                            <w:rPr>
                              <w:rFonts w:ascii="Garamond" w:hAnsi="Garamond"/>
                              <w:spacing w:val="-1"/>
                              <w:lang w:val="es-CO"/>
                            </w:rPr>
                            <w:t>a</w:t>
                          </w:r>
                          <w:r w:rsidRPr="00A35455">
                            <w:rPr>
                              <w:rFonts w:ascii="Garamond" w:hAnsi="Garamond"/>
                              <w:lang w:val="es-CO"/>
                            </w:rPr>
                            <w:t xml:space="preserve">l </w:t>
                          </w:r>
                          <w:r w:rsidRPr="00A35455">
                            <w:rPr>
                              <w:rFonts w:ascii="Garamond" w:hAnsi="Garamond"/>
                              <w:spacing w:val="-1"/>
                              <w:lang w:val="es-CO"/>
                            </w:rPr>
                            <w:t>d</w:t>
                          </w:r>
                          <w:r w:rsidRPr="00A35455">
                            <w:rPr>
                              <w:rFonts w:ascii="Garamond" w:hAnsi="Garamond"/>
                              <w:w w:val="99"/>
                              <w:lang w:val="es-CO"/>
                            </w:rPr>
                            <w:t>e</w:t>
                          </w:r>
                          <w:r w:rsidRPr="00A35455">
                            <w:rPr>
                              <w:rFonts w:ascii="Garamond" w:hAnsi="Garamond"/>
                              <w:lang w:val="es-CO"/>
                            </w:rPr>
                            <w:t xml:space="preserve"> Su</w:t>
                          </w:r>
                          <w:r w:rsidRPr="00A35455">
                            <w:rPr>
                              <w:rFonts w:ascii="Garamond" w:hAnsi="Garamond"/>
                              <w:spacing w:val="-1"/>
                              <w:lang w:val="es-CO"/>
                            </w:rPr>
                            <w:t>mapa</w:t>
                          </w:r>
                          <w:r w:rsidRPr="00A35455">
                            <w:rPr>
                              <w:rFonts w:ascii="Garamond" w:hAnsi="Garamond"/>
                              <w:w w:val="99"/>
                              <w:lang w:val="es-CO"/>
                            </w:rPr>
                            <w:t>z</w:t>
                          </w:r>
                        </w:p>
                        <w:p w14:paraId="3456C002" w14:textId="424D7601" w:rsidR="006E2FBC" w:rsidRPr="00A35455" w:rsidRDefault="00504AFC" w:rsidP="00487613">
                          <w:pPr>
                            <w:spacing w:before="1"/>
                            <w:ind w:left="48" w:right="97"/>
                            <w:jc w:val="both"/>
                            <w:rPr>
                              <w:rFonts w:ascii="Garamond" w:hAnsi="Garamond"/>
                              <w:b/>
                              <w:spacing w:val="-3"/>
                              <w:lang w:val="es-CO"/>
                            </w:rPr>
                          </w:pPr>
                          <w:r w:rsidRPr="00A35455">
                            <w:rPr>
                              <w:rFonts w:ascii="Garamond" w:hAnsi="Garamond"/>
                              <w:b/>
                              <w:spacing w:val="-1"/>
                              <w:lang w:val="es-CO"/>
                            </w:rPr>
                            <w:t>OTROSÍ MODIFICATORIO</w:t>
                          </w:r>
                          <w:r w:rsidR="008B5737" w:rsidRPr="00A35455">
                            <w:rPr>
                              <w:rFonts w:ascii="Garamond" w:hAnsi="Garamond"/>
                              <w:b/>
                              <w:spacing w:val="-1"/>
                              <w:lang w:val="es-CO"/>
                            </w:rPr>
                            <w:t xml:space="preserve"> </w:t>
                          </w:r>
                          <w:r w:rsidR="009E79D0" w:rsidRPr="00A35455">
                            <w:rPr>
                              <w:rFonts w:ascii="Garamond" w:hAnsi="Garamond"/>
                              <w:b/>
                              <w:spacing w:val="-1"/>
                              <w:lang w:val="es-CO"/>
                            </w:rPr>
                            <w:t xml:space="preserve">No. </w:t>
                          </w:r>
                          <w:r w:rsidR="009A3553">
                            <w:rPr>
                              <w:rFonts w:ascii="Garamond" w:hAnsi="Garamond"/>
                              <w:b/>
                              <w:spacing w:val="-1"/>
                              <w:lang w:val="es-CO"/>
                            </w:rPr>
                            <w:t>1</w:t>
                          </w:r>
                          <w:r w:rsidR="001A0C15" w:rsidRPr="00A35455">
                            <w:rPr>
                              <w:rFonts w:ascii="Garamond" w:hAnsi="Garamond"/>
                              <w:b/>
                              <w:spacing w:val="-1"/>
                              <w:lang w:val="es-CO"/>
                            </w:rPr>
                            <w:t xml:space="preserve"> </w:t>
                          </w:r>
                          <w:r w:rsidR="003A2B12" w:rsidRPr="00A35455">
                            <w:rPr>
                              <w:rFonts w:ascii="Garamond" w:hAnsi="Garamond"/>
                              <w:b/>
                              <w:spacing w:val="1"/>
                              <w:lang w:val="es-CO"/>
                            </w:rPr>
                            <w:t>A</w:t>
                          </w:r>
                          <w:r w:rsidR="003A2B12" w:rsidRPr="00A35455">
                            <w:rPr>
                              <w:rFonts w:ascii="Garamond" w:hAnsi="Garamond"/>
                              <w:b/>
                              <w:lang w:val="es-CO"/>
                            </w:rPr>
                            <w:t xml:space="preserve">L </w:t>
                          </w:r>
                          <w:r w:rsidR="003A2B12" w:rsidRPr="00A35455">
                            <w:rPr>
                              <w:rFonts w:ascii="Garamond" w:hAnsi="Garamond"/>
                              <w:b/>
                              <w:spacing w:val="-4"/>
                              <w:lang w:val="es-CO"/>
                            </w:rPr>
                            <w:t>C</w:t>
                          </w:r>
                          <w:r w:rsidR="003A2B12" w:rsidRPr="00A35455">
                            <w:rPr>
                              <w:rFonts w:ascii="Garamond" w:hAnsi="Garamond"/>
                              <w:b/>
                              <w:spacing w:val="-2"/>
                              <w:lang w:val="es-CO"/>
                            </w:rPr>
                            <w:t>ON</w:t>
                          </w:r>
                          <w:r w:rsidR="003A2B12" w:rsidRPr="00A35455">
                            <w:rPr>
                              <w:rFonts w:ascii="Garamond" w:hAnsi="Garamond"/>
                              <w:b/>
                              <w:spacing w:val="1"/>
                              <w:lang w:val="es-CO"/>
                            </w:rPr>
                            <w:t>T</w:t>
                          </w:r>
                          <w:r w:rsidR="003A2B12" w:rsidRPr="00A35455">
                            <w:rPr>
                              <w:rFonts w:ascii="Garamond" w:hAnsi="Garamond"/>
                              <w:b/>
                              <w:spacing w:val="-2"/>
                              <w:lang w:val="es-CO"/>
                            </w:rPr>
                            <w:t>RA</w:t>
                          </w:r>
                          <w:r w:rsidR="003A2B12" w:rsidRPr="00A35455">
                            <w:rPr>
                              <w:rFonts w:ascii="Garamond" w:hAnsi="Garamond"/>
                              <w:b/>
                              <w:lang w:val="es-CO"/>
                            </w:rPr>
                            <w:t>TO</w:t>
                          </w:r>
                          <w:r w:rsidR="003A2B12" w:rsidRPr="00A35455">
                            <w:rPr>
                              <w:rFonts w:ascii="Garamond" w:hAnsi="Garamond"/>
                              <w:b/>
                              <w:spacing w:val="-10"/>
                              <w:lang w:val="es-CO"/>
                            </w:rPr>
                            <w:t xml:space="preserve"> </w:t>
                          </w:r>
                          <w:r w:rsidR="003A2B12" w:rsidRPr="00A35455">
                            <w:rPr>
                              <w:rFonts w:ascii="Garamond" w:hAnsi="Garamond"/>
                              <w:b/>
                              <w:spacing w:val="-2"/>
                              <w:lang w:val="es-CO"/>
                            </w:rPr>
                            <w:t>D</w:t>
                          </w:r>
                          <w:r w:rsidR="003A2B12" w:rsidRPr="00A35455">
                            <w:rPr>
                              <w:rFonts w:ascii="Garamond" w:hAnsi="Garamond"/>
                              <w:b/>
                              <w:lang w:val="es-CO"/>
                            </w:rPr>
                            <w:t>E O</w:t>
                          </w:r>
                          <w:r w:rsidR="003A2B12" w:rsidRPr="00A35455">
                            <w:rPr>
                              <w:rFonts w:ascii="Garamond" w:hAnsi="Garamond"/>
                              <w:b/>
                              <w:spacing w:val="-2"/>
                              <w:lang w:val="es-CO"/>
                            </w:rPr>
                            <w:t>B</w:t>
                          </w:r>
                          <w:r w:rsidR="003A2B12" w:rsidRPr="00A35455">
                            <w:rPr>
                              <w:rFonts w:ascii="Garamond" w:hAnsi="Garamond"/>
                              <w:b/>
                              <w:spacing w:val="-4"/>
                              <w:lang w:val="es-CO"/>
                            </w:rPr>
                            <w:t>R</w:t>
                          </w:r>
                          <w:r w:rsidR="003A2B12" w:rsidRPr="00A35455">
                            <w:rPr>
                              <w:rFonts w:ascii="Garamond" w:hAnsi="Garamond"/>
                              <w:b/>
                              <w:lang w:val="es-CO"/>
                            </w:rPr>
                            <w:t xml:space="preserve">A </w:t>
                          </w:r>
                          <w:r w:rsidR="003A2B12" w:rsidRPr="00A35455">
                            <w:rPr>
                              <w:rFonts w:ascii="Garamond" w:hAnsi="Garamond"/>
                              <w:b/>
                              <w:spacing w:val="-1"/>
                              <w:lang w:val="es-CO"/>
                            </w:rPr>
                            <w:t>P</w:t>
                          </w:r>
                          <w:r w:rsidR="003A2B12" w:rsidRPr="00A35455">
                            <w:rPr>
                              <w:rFonts w:ascii="Garamond" w:hAnsi="Garamond"/>
                              <w:b/>
                              <w:spacing w:val="-2"/>
                              <w:lang w:val="es-CO"/>
                            </w:rPr>
                            <w:t>ÚB</w:t>
                          </w:r>
                          <w:r w:rsidR="003A2B12" w:rsidRPr="00A35455">
                            <w:rPr>
                              <w:rFonts w:ascii="Garamond" w:hAnsi="Garamond"/>
                              <w:b/>
                              <w:lang w:val="es-CO"/>
                            </w:rPr>
                            <w:t xml:space="preserve">LICA </w:t>
                          </w:r>
                          <w:r w:rsidR="009A3553" w:rsidRPr="009A3553">
                            <w:rPr>
                              <w:rFonts w:ascii="Garamond" w:hAnsi="Garamond"/>
                              <w:b/>
                              <w:spacing w:val="-1"/>
                              <w:lang w:val="es-CO"/>
                            </w:rPr>
                            <w:t>COP-635-2025</w:t>
                          </w:r>
                          <w:r w:rsidR="009A3553">
                            <w:rPr>
                              <w:rFonts w:ascii="Garamond" w:hAnsi="Garamond"/>
                              <w:b/>
                              <w:spacing w:val="-1"/>
                              <w:lang w:val="es-CO"/>
                            </w:rPr>
                            <w:t xml:space="preserve"> </w:t>
                          </w:r>
                          <w:r w:rsidR="003A2B12" w:rsidRPr="00A35455">
                            <w:rPr>
                              <w:rFonts w:ascii="Garamond" w:hAnsi="Garamond"/>
                              <w:b/>
                              <w:spacing w:val="-2"/>
                              <w:lang w:val="es-CO"/>
                            </w:rPr>
                            <w:t>C</w:t>
                          </w:r>
                          <w:r w:rsidR="003A2B12" w:rsidRPr="00A35455">
                            <w:rPr>
                              <w:rFonts w:ascii="Garamond" w:hAnsi="Garamond"/>
                              <w:b/>
                              <w:spacing w:val="-1"/>
                              <w:lang w:val="es-CO"/>
                            </w:rPr>
                            <w:t>E</w:t>
                          </w:r>
                          <w:r w:rsidR="003A2B12" w:rsidRPr="00A35455">
                            <w:rPr>
                              <w:rFonts w:ascii="Garamond" w:hAnsi="Garamond"/>
                              <w:b/>
                              <w:lang w:val="es-CO"/>
                            </w:rPr>
                            <w:t>L</w:t>
                          </w:r>
                          <w:r w:rsidR="003A2B12" w:rsidRPr="00A35455">
                            <w:rPr>
                              <w:rFonts w:ascii="Garamond" w:hAnsi="Garamond"/>
                              <w:b/>
                              <w:spacing w:val="-2"/>
                              <w:lang w:val="es-CO"/>
                            </w:rPr>
                            <w:t>EBR</w:t>
                          </w:r>
                          <w:r w:rsidR="003A2B12" w:rsidRPr="00A35455">
                            <w:rPr>
                              <w:rFonts w:ascii="Garamond" w:hAnsi="Garamond"/>
                              <w:b/>
                              <w:spacing w:val="1"/>
                              <w:lang w:val="es-CO"/>
                            </w:rPr>
                            <w:t>A</w:t>
                          </w:r>
                          <w:r w:rsidR="003A2B12" w:rsidRPr="00A35455">
                            <w:rPr>
                              <w:rFonts w:ascii="Garamond" w:hAnsi="Garamond"/>
                              <w:b/>
                              <w:spacing w:val="-2"/>
                              <w:lang w:val="es-CO"/>
                            </w:rPr>
                            <w:t>D</w:t>
                          </w:r>
                          <w:r w:rsidR="003A2B12" w:rsidRPr="00A35455">
                            <w:rPr>
                              <w:rFonts w:ascii="Garamond" w:hAnsi="Garamond"/>
                              <w:b/>
                              <w:lang w:val="es-CO"/>
                            </w:rPr>
                            <w:t>O</w:t>
                          </w:r>
                          <w:r w:rsidR="003A2B12" w:rsidRPr="00A35455">
                            <w:rPr>
                              <w:rFonts w:ascii="Garamond" w:hAnsi="Garamond"/>
                              <w:b/>
                              <w:spacing w:val="-7"/>
                              <w:lang w:val="es-CO"/>
                            </w:rPr>
                            <w:t xml:space="preserve"> </w:t>
                          </w:r>
                          <w:r w:rsidR="003A2B12" w:rsidRPr="00A35455">
                            <w:rPr>
                              <w:rFonts w:ascii="Garamond" w:hAnsi="Garamond"/>
                              <w:b/>
                              <w:spacing w:val="-1"/>
                              <w:lang w:val="es-CO"/>
                            </w:rPr>
                            <w:t>E</w:t>
                          </w:r>
                          <w:r w:rsidR="003A2B12" w:rsidRPr="00A35455">
                            <w:rPr>
                              <w:rFonts w:ascii="Garamond" w:hAnsi="Garamond"/>
                              <w:b/>
                              <w:spacing w:val="-2"/>
                              <w:lang w:val="es-CO"/>
                            </w:rPr>
                            <w:t>N</w:t>
                          </w:r>
                          <w:r w:rsidR="003A2B12" w:rsidRPr="00A35455">
                            <w:rPr>
                              <w:rFonts w:ascii="Garamond" w:hAnsi="Garamond"/>
                              <w:b/>
                              <w:spacing w:val="1"/>
                              <w:lang w:val="es-CO"/>
                            </w:rPr>
                            <w:t>T</w:t>
                          </w:r>
                          <w:r w:rsidR="003A2B12" w:rsidRPr="00A35455">
                            <w:rPr>
                              <w:rFonts w:ascii="Garamond" w:hAnsi="Garamond"/>
                              <w:b/>
                              <w:spacing w:val="-2"/>
                              <w:lang w:val="es-CO"/>
                            </w:rPr>
                            <w:t>R</w:t>
                          </w:r>
                          <w:r w:rsidR="003A2B12" w:rsidRPr="00A35455">
                            <w:rPr>
                              <w:rFonts w:ascii="Garamond" w:hAnsi="Garamond"/>
                              <w:b/>
                              <w:lang w:val="es-CO"/>
                            </w:rPr>
                            <w:t>E</w:t>
                          </w:r>
                          <w:r w:rsidR="00E01A12" w:rsidRPr="00A35455">
                            <w:rPr>
                              <w:rFonts w:ascii="Garamond" w:hAnsi="Garamond"/>
                              <w:b/>
                              <w:lang w:val="es-CO"/>
                            </w:rPr>
                            <w:t xml:space="preserve"> </w:t>
                          </w:r>
                          <w:r w:rsidR="003A2B12" w:rsidRPr="00A35455">
                            <w:rPr>
                              <w:rFonts w:ascii="Garamond" w:hAnsi="Garamond"/>
                              <w:b/>
                              <w:spacing w:val="-1"/>
                              <w:lang w:val="es-CO"/>
                            </w:rPr>
                            <w:t>E</w:t>
                          </w:r>
                          <w:r w:rsidR="003A2B12" w:rsidRPr="00A35455">
                            <w:rPr>
                              <w:rFonts w:ascii="Garamond" w:hAnsi="Garamond"/>
                              <w:b/>
                              <w:lang w:val="es-CO"/>
                            </w:rPr>
                            <w:t>L</w:t>
                          </w:r>
                          <w:r w:rsidR="003A2B12" w:rsidRPr="00A35455">
                            <w:rPr>
                              <w:rFonts w:ascii="Garamond" w:hAnsi="Garamond"/>
                              <w:b/>
                              <w:spacing w:val="-8"/>
                              <w:lang w:val="es-CO"/>
                            </w:rPr>
                            <w:t xml:space="preserve"> </w:t>
                          </w:r>
                          <w:r w:rsidR="003A2B12" w:rsidRPr="00A35455">
                            <w:rPr>
                              <w:rFonts w:ascii="Garamond" w:hAnsi="Garamond"/>
                              <w:b/>
                              <w:lang w:val="es-CO"/>
                            </w:rPr>
                            <w:t>FON</w:t>
                          </w:r>
                          <w:r w:rsidR="003A2B12" w:rsidRPr="00A35455">
                            <w:rPr>
                              <w:rFonts w:ascii="Garamond" w:hAnsi="Garamond"/>
                              <w:b/>
                              <w:spacing w:val="-2"/>
                              <w:lang w:val="es-CO"/>
                            </w:rPr>
                            <w:t>D</w:t>
                          </w:r>
                          <w:r w:rsidR="003A2B12" w:rsidRPr="00A35455">
                            <w:rPr>
                              <w:rFonts w:ascii="Garamond" w:hAnsi="Garamond"/>
                              <w:b/>
                              <w:lang w:val="es-CO"/>
                            </w:rPr>
                            <w:t>O</w:t>
                          </w:r>
                          <w:r w:rsidR="003A2B12" w:rsidRPr="00A35455">
                            <w:rPr>
                              <w:rFonts w:ascii="Garamond" w:hAnsi="Garamond"/>
                              <w:b/>
                              <w:spacing w:val="-7"/>
                              <w:lang w:val="es-CO"/>
                            </w:rPr>
                            <w:t xml:space="preserve"> </w:t>
                          </w:r>
                          <w:r w:rsidR="003A2B12" w:rsidRPr="00A35455">
                            <w:rPr>
                              <w:rFonts w:ascii="Garamond" w:hAnsi="Garamond"/>
                              <w:b/>
                              <w:spacing w:val="-2"/>
                              <w:lang w:val="es-CO"/>
                            </w:rPr>
                            <w:t>D</w:t>
                          </w:r>
                          <w:r w:rsidR="003A2B12" w:rsidRPr="00A35455">
                            <w:rPr>
                              <w:rFonts w:ascii="Garamond" w:hAnsi="Garamond"/>
                              <w:b/>
                              <w:lang w:val="es-CO"/>
                            </w:rPr>
                            <w:t>E</w:t>
                          </w:r>
                          <w:r w:rsidR="003A2B12" w:rsidRPr="00A35455">
                            <w:rPr>
                              <w:rFonts w:ascii="Garamond" w:hAnsi="Garamond"/>
                              <w:b/>
                              <w:spacing w:val="-9"/>
                              <w:lang w:val="es-CO"/>
                            </w:rPr>
                            <w:t xml:space="preserve"> </w:t>
                          </w:r>
                          <w:r w:rsidR="003A2B12" w:rsidRPr="00A35455">
                            <w:rPr>
                              <w:rFonts w:ascii="Garamond" w:hAnsi="Garamond"/>
                              <w:b/>
                              <w:spacing w:val="-2"/>
                              <w:lang w:val="es-CO"/>
                            </w:rPr>
                            <w:t>D</w:t>
                          </w:r>
                          <w:r w:rsidR="003A2B12" w:rsidRPr="00A35455">
                            <w:rPr>
                              <w:rFonts w:ascii="Garamond" w:hAnsi="Garamond"/>
                              <w:b/>
                              <w:spacing w:val="-1"/>
                              <w:lang w:val="es-CO"/>
                            </w:rPr>
                            <w:t>ES</w:t>
                          </w:r>
                          <w:r w:rsidR="003A2B12" w:rsidRPr="00A35455">
                            <w:rPr>
                              <w:rFonts w:ascii="Garamond" w:hAnsi="Garamond"/>
                              <w:b/>
                              <w:spacing w:val="-2"/>
                              <w:lang w:val="es-CO"/>
                            </w:rPr>
                            <w:t>ARR</w:t>
                          </w:r>
                          <w:r w:rsidR="003A2B12" w:rsidRPr="00A35455">
                            <w:rPr>
                              <w:rFonts w:ascii="Garamond" w:hAnsi="Garamond"/>
                              <w:b/>
                              <w:lang w:val="es-CO"/>
                            </w:rPr>
                            <w:t>OL</w:t>
                          </w:r>
                          <w:r w:rsidR="003A2B12" w:rsidRPr="00A35455">
                            <w:rPr>
                              <w:rFonts w:ascii="Garamond" w:hAnsi="Garamond"/>
                              <w:b/>
                              <w:spacing w:val="-2"/>
                              <w:lang w:val="es-CO"/>
                            </w:rPr>
                            <w:t>L</w:t>
                          </w:r>
                          <w:r w:rsidR="003A2B12" w:rsidRPr="00A35455">
                            <w:rPr>
                              <w:rFonts w:ascii="Garamond" w:hAnsi="Garamond"/>
                              <w:b/>
                              <w:lang w:val="es-CO"/>
                            </w:rPr>
                            <w:t xml:space="preserve">O </w:t>
                          </w:r>
                          <w:r w:rsidR="003A2B12" w:rsidRPr="00A35455">
                            <w:rPr>
                              <w:rFonts w:ascii="Garamond" w:hAnsi="Garamond"/>
                              <w:b/>
                              <w:spacing w:val="-2"/>
                              <w:lang w:val="es-CO"/>
                            </w:rPr>
                            <w:t>RUR</w:t>
                          </w:r>
                          <w:r w:rsidR="003A2B12" w:rsidRPr="00A35455">
                            <w:rPr>
                              <w:rFonts w:ascii="Garamond" w:hAnsi="Garamond"/>
                              <w:b/>
                              <w:spacing w:val="1"/>
                              <w:lang w:val="es-CO"/>
                            </w:rPr>
                            <w:t>A</w:t>
                          </w:r>
                          <w:r w:rsidR="003A2B12" w:rsidRPr="00A35455">
                            <w:rPr>
                              <w:rFonts w:ascii="Garamond" w:hAnsi="Garamond"/>
                              <w:b/>
                              <w:lang w:val="es-CO"/>
                            </w:rPr>
                            <w:t>L</w:t>
                          </w:r>
                          <w:r w:rsidR="003A2B12" w:rsidRPr="00A35455">
                            <w:rPr>
                              <w:rFonts w:ascii="Garamond" w:hAnsi="Garamond"/>
                              <w:b/>
                              <w:spacing w:val="-7"/>
                              <w:lang w:val="es-CO"/>
                            </w:rPr>
                            <w:t xml:space="preserve"> </w:t>
                          </w:r>
                          <w:r w:rsidR="003A2B12" w:rsidRPr="00A35455">
                            <w:rPr>
                              <w:rFonts w:ascii="Garamond" w:hAnsi="Garamond"/>
                              <w:b/>
                              <w:spacing w:val="-2"/>
                              <w:lang w:val="es-CO"/>
                            </w:rPr>
                            <w:t>D</w:t>
                          </w:r>
                          <w:r w:rsidR="003A2B12" w:rsidRPr="00A35455">
                            <w:rPr>
                              <w:rFonts w:ascii="Garamond" w:hAnsi="Garamond"/>
                              <w:b/>
                              <w:lang w:val="es-CO"/>
                            </w:rPr>
                            <w:t>E</w:t>
                          </w:r>
                          <w:r w:rsidR="003A2B12" w:rsidRPr="00A35455">
                            <w:rPr>
                              <w:rFonts w:ascii="Garamond" w:hAnsi="Garamond"/>
                              <w:b/>
                              <w:spacing w:val="-11"/>
                              <w:lang w:val="es-CO"/>
                            </w:rPr>
                            <w:t xml:space="preserve"> </w:t>
                          </w:r>
                          <w:r w:rsidR="003A2B12" w:rsidRPr="00A35455">
                            <w:rPr>
                              <w:rFonts w:ascii="Garamond" w:hAnsi="Garamond"/>
                              <w:b/>
                              <w:spacing w:val="-1"/>
                              <w:lang w:val="es-CO"/>
                            </w:rPr>
                            <w:t>S</w:t>
                          </w:r>
                          <w:r w:rsidR="003A2B12" w:rsidRPr="00A35455">
                            <w:rPr>
                              <w:rFonts w:ascii="Garamond" w:hAnsi="Garamond"/>
                              <w:b/>
                              <w:spacing w:val="-2"/>
                              <w:lang w:val="es-CO"/>
                            </w:rPr>
                            <w:t>U</w:t>
                          </w:r>
                          <w:r w:rsidR="003A2B12" w:rsidRPr="00A35455">
                            <w:rPr>
                              <w:rFonts w:ascii="Garamond" w:hAnsi="Garamond"/>
                              <w:b/>
                              <w:lang w:val="es-CO"/>
                            </w:rPr>
                            <w:t>M</w:t>
                          </w:r>
                          <w:r w:rsidR="003A2B12" w:rsidRPr="00A35455">
                            <w:rPr>
                              <w:rFonts w:ascii="Garamond" w:hAnsi="Garamond"/>
                              <w:b/>
                              <w:spacing w:val="1"/>
                              <w:lang w:val="es-CO"/>
                            </w:rPr>
                            <w:t>A</w:t>
                          </w:r>
                          <w:r w:rsidR="003A2B12" w:rsidRPr="00A35455">
                            <w:rPr>
                              <w:rFonts w:ascii="Garamond" w:hAnsi="Garamond"/>
                              <w:b/>
                              <w:spacing w:val="-4"/>
                              <w:lang w:val="es-CO"/>
                            </w:rPr>
                            <w:t>P</w:t>
                          </w:r>
                          <w:r w:rsidR="003A2B12" w:rsidRPr="00A35455">
                            <w:rPr>
                              <w:rFonts w:ascii="Garamond" w:hAnsi="Garamond"/>
                              <w:b/>
                              <w:spacing w:val="1"/>
                              <w:lang w:val="es-CO"/>
                            </w:rPr>
                            <w:t>A</w:t>
                          </w:r>
                          <w:r w:rsidR="003A2B12" w:rsidRPr="00A35455">
                            <w:rPr>
                              <w:rFonts w:ascii="Garamond" w:hAnsi="Garamond"/>
                              <w:b/>
                              <w:lang w:val="es-CO"/>
                            </w:rPr>
                            <w:t>Z</w:t>
                          </w:r>
                          <w:r w:rsidR="003A2B12" w:rsidRPr="00A35455">
                            <w:rPr>
                              <w:rFonts w:ascii="Garamond" w:hAnsi="Garamond"/>
                              <w:b/>
                              <w:spacing w:val="-8"/>
                              <w:lang w:val="es-CO"/>
                            </w:rPr>
                            <w:t xml:space="preserve"> </w:t>
                          </w:r>
                          <w:r w:rsidR="003A2B12" w:rsidRPr="00A35455">
                            <w:rPr>
                              <w:rFonts w:ascii="Garamond" w:hAnsi="Garamond"/>
                              <w:b/>
                              <w:lang w:val="es-CO"/>
                            </w:rPr>
                            <w:t>Y</w:t>
                          </w:r>
                          <w:r w:rsidR="003A2B12" w:rsidRPr="00A35455">
                            <w:rPr>
                              <w:rFonts w:ascii="Garamond" w:hAnsi="Garamond"/>
                              <w:b/>
                              <w:spacing w:val="-7"/>
                              <w:lang w:val="es-CO"/>
                            </w:rPr>
                            <w:t xml:space="preserve"> </w:t>
                          </w:r>
                          <w:r w:rsidR="00E01A12" w:rsidRPr="00A35455">
                            <w:rPr>
                              <w:rFonts w:ascii="Garamond" w:hAnsi="Garamond"/>
                              <w:b/>
                              <w:spacing w:val="-3"/>
                              <w:lang w:val="es-CO"/>
                            </w:rPr>
                            <w:t xml:space="preserve">EL </w:t>
                          </w:r>
                          <w:r w:rsidR="009A3553" w:rsidRPr="009A3553">
                            <w:rPr>
                              <w:rFonts w:ascii="Garamond" w:hAnsi="Garamond"/>
                              <w:b/>
                              <w:spacing w:val="-3"/>
                              <w:lang w:val="es-CO"/>
                            </w:rPr>
                            <w:t>CONSORCIO HDCIVILNET</w:t>
                          </w:r>
                          <w:r w:rsidR="00E01A12" w:rsidRPr="00A35455">
                            <w:rPr>
                              <w:rFonts w:ascii="Garamond" w:hAnsi="Garamond"/>
                              <w:b/>
                              <w:spacing w:val="-3"/>
                              <w:lang w:val="es-CO"/>
                            </w:rPr>
                            <w:t>.</w:t>
                          </w:r>
                        </w:p>
                        <w:p w14:paraId="07734DC1" w14:textId="77777777" w:rsidR="00707A7E" w:rsidRPr="00E01A12" w:rsidRDefault="00707A7E" w:rsidP="00487613">
                          <w:pPr>
                            <w:spacing w:before="1"/>
                            <w:ind w:left="48" w:right="97"/>
                            <w:jc w:val="both"/>
                            <w:rPr>
                              <w:rFonts w:ascii="Arial" w:eastAsia="Arial" w:hAnsi="Arial" w:cs="Arial"/>
                              <w:lang w:val="es-CO"/>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FF59D" id="_x0000_t202" coordsize="21600,21600" o:spt="202" path="m,l,21600r21600,l21600,xe">
              <v:stroke joinstyle="miter"/>
              <v:path gradientshapeok="t" o:connecttype="rect"/>
            </v:shapetype>
            <v:shape id="Text Box 4" o:spid="_x0000_s1052" type="#_x0000_t202" style="position:absolute;margin-left:64.5pt;margin-top:76.3pt;width:499.1pt;height:56.4pt;z-index:-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" filled="f" stroked="f">
              <v:textbox inset="0,0,0,0">
                <w:txbxContent>
                  <w:p w14:paraId="63F703BE" w14:textId="77777777" w:rsidR="006E2FBC" w:rsidRDefault="003A2B12">
                    <w:pPr>
                      <w:spacing w:line="207" w:lineRule="exact"/>
                      <w:ind w:right="56"/>
                      <w:jc w:val="center"/>
                      <w:rPr>
                        <w:rFonts w:ascii="Garamond" w:hAnsi="Garamond"/>
                        <w:w w:val="99"/>
                        <w:lang w:val="es-CO"/>
                      </w:rPr>
                    </w:pPr>
                    <w:r w:rsidRPr="00A35455">
                      <w:rPr>
                        <w:rFonts w:ascii="Garamond" w:hAnsi="Garamond"/>
                        <w:spacing w:val="1"/>
                        <w:w w:val="99"/>
                        <w:lang w:val="es-CO"/>
                      </w:rPr>
                      <w:t>A</w:t>
                    </w:r>
                    <w:r w:rsidRPr="00A35455">
                      <w:rPr>
                        <w:rFonts w:ascii="Garamond" w:hAnsi="Garamond"/>
                        <w:spacing w:val="-1"/>
                        <w:lang w:val="es-CO"/>
                      </w:rPr>
                      <w:t>l</w:t>
                    </w:r>
                    <w:r w:rsidRPr="00A35455">
                      <w:rPr>
                        <w:rFonts w:ascii="Garamond" w:hAnsi="Garamond"/>
                        <w:lang w:val="es-CO"/>
                      </w:rPr>
                      <w:t>c</w:t>
                    </w:r>
                    <w:r w:rsidRPr="00A35455">
                      <w:rPr>
                        <w:rFonts w:ascii="Garamond" w:hAnsi="Garamond"/>
                        <w:spacing w:val="-1"/>
                        <w:lang w:val="es-CO"/>
                      </w:rPr>
                      <w:t>aldí</w:t>
                    </w:r>
                    <w:r w:rsidRPr="00A35455">
                      <w:rPr>
                        <w:rFonts w:ascii="Garamond" w:hAnsi="Garamond"/>
                        <w:lang w:val="es-CO"/>
                      </w:rPr>
                      <w:t>a</w:t>
                    </w:r>
                    <w:r w:rsidRPr="00A35455">
                      <w:rPr>
                        <w:rFonts w:ascii="Garamond" w:hAnsi="Garamond"/>
                        <w:spacing w:val="-1"/>
                        <w:lang w:val="es-CO"/>
                      </w:rPr>
                      <w:t xml:space="preserve"> </w:t>
                    </w:r>
                    <w:r w:rsidRPr="00A35455">
                      <w:rPr>
                        <w:rFonts w:ascii="Garamond" w:hAnsi="Garamond"/>
                        <w:spacing w:val="1"/>
                        <w:w w:val="99"/>
                        <w:lang w:val="es-CO"/>
                      </w:rPr>
                      <w:t>L</w:t>
                    </w:r>
                    <w:r w:rsidRPr="00A35455">
                      <w:rPr>
                        <w:rFonts w:ascii="Garamond" w:hAnsi="Garamond"/>
                        <w:w w:val="99"/>
                        <w:lang w:val="es-CO"/>
                      </w:rPr>
                      <w:t>oc</w:t>
                    </w:r>
                    <w:r w:rsidRPr="00A35455">
                      <w:rPr>
                        <w:rFonts w:ascii="Garamond" w:hAnsi="Garamond"/>
                        <w:spacing w:val="-1"/>
                        <w:lang w:val="es-CO"/>
                      </w:rPr>
                      <w:t>a</w:t>
                    </w:r>
                    <w:r w:rsidRPr="00A35455">
                      <w:rPr>
                        <w:rFonts w:ascii="Garamond" w:hAnsi="Garamond"/>
                        <w:lang w:val="es-CO"/>
                      </w:rPr>
                      <w:t xml:space="preserve">l </w:t>
                    </w:r>
                    <w:r w:rsidRPr="00A35455">
                      <w:rPr>
                        <w:rFonts w:ascii="Garamond" w:hAnsi="Garamond"/>
                        <w:spacing w:val="-1"/>
                        <w:lang w:val="es-CO"/>
                      </w:rPr>
                      <w:t>d</w:t>
                    </w:r>
                    <w:r w:rsidRPr="00A35455">
                      <w:rPr>
                        <w:rFonts w:ascii="Garamond" w:hAnsi="Garamond"/>
                        <w:w w:val="99"/>
                        <w:lang w:val="es-CO"/>
                      </w:rPr>
                      <w:t>e</w:t>
                    </w:r>
                    <w:r w:rsidRPr="00A35455">
                      <w:rPr>
                        <w:rFonts w:ascii="Garamond" w:hAnsi="Garamond"/>
                        <w:lang w:val="es-CO"/>
                      </w:rPr>
                      <w:t xml:space="preserve"> Su</w:t>
                    </w:r>
                    <w:r w:rsidRPr="00A35455">
                      <w:rPr>
                        <w:rFonts w:ascii="Garamond" w:hAnsi="Garamond"/>
                        <w:spacing w:val="-1"/>
                        <w:lang w:val="es-CO"/>
                      </w:rPr>
                      <w:t>mapa</w:t>
                    </w:r>
                    <w:r w:rsidRPr="00A35455">
                      <w:rPr>
                        <w:rFonts w:ascii="Garamond" w:hAnsi="Garamond"/>
                        <w:w w:val="99"/>
                        <w:lang w:val="es-CO"/>
                      </w:rPr>
                      <w:t>z</w:t>
                    </w:r>
                  </w:p>
                  <w:p w14:paraId="3456C002" w14:textId="424D7601" w:rsidR="006E2FBC" w:rsidRPr="00A35455" w:rsidRDefault="00504AFC" w:rsidP="00487613">
                    <w:pPr>
                      <w:spacing w:before="1"/>
                      <w:ind w:left="48" w:right="97"/>
                      <w:jc w:val="both"/>
                      <w:rPr>
                        <w:rFonts w:ascii="Garamond" w:hAnsi="Garamond"/>
                        <w:b/>
                        <w:spacing w:val="-3"/>
                        <w:lang w:val="es-CO"/>
                      </w:rPr>
                    </w:pPr>
                    <w:r w:rsidRPr="00A35455">
                      <w:rPr>
                        <w:rFonts w:ascii="Garamond" w:hAnsi="Garamond"/>
                        <w:b/>
                        <w:spacing w:val="-1"/>
                        <w:lang w:val="es-CO"/>
                      </w:rPr>
                      <w:t>OTROSÍ MODIFICATORIO</w:t>
                    </w:r>
                    <w:r w:rsidR="008B5737" w:rsidRPr="00A35455">
                      <w:rPr>
                        <w:rFonts w:ascii="Garamond" w:hAnsi="Garamond"/>
                        <w:b/>
                        <w:spacing w:val="-1"/>
                        <w:lang w:val="es-CO"/>
                      </w:rPr>
                      <w:t xml:space="preserve"> </w:t>
                    </w:r>
                    <w:r w:rsidR="009E79D0" w:rsidRPr="00A35455">
                      <w:rPr>
                        <w:rFonts w:ascii="Garamond" w:hAnsi="Garamond"/>
                        <w:b/>
                        <w:spacing w:val="-1"/>
                        <w:lang w:val="es-CO"/>
                      </w:rPr>
                      <w:t xml:space="preserve">No. </w:t>
                    </w:r>
                    <w:r w:rsidR="009A3553">
                      <w:rPr>
                        <w:rFonts w:ascii="Garamond" w:hAnsi="Garamond"/>
                        <w:b/>
                        <w:spacing w:val="-1"/>
                        <w:lang w:val="es-CO"/>
                      </w:rPr>
                      <w:t>1</w:t>
                    </w:r>
                    <w:r w:rsidR="001A0C15" w:rsidRPr="00A35455">
                      <w:rPr>
                        <w:rFonts w:ascii="Garamond" w:hAnsi="Garamond"/>
                        <w:b/>
                        <w:spacing w:val="-1"/>
                        <w:lang w:val="es-CO"/>
                      </w:rPr>
                      <w:t xml:space="preserve"> </w:t>
                    </w:r>
                    <w:r w:rsidR="003A2B12" w:rsidRPr="00A35455">
                      <w:rPr>
                        <w:rFonts w:ascii="Garamond" w:hAnsi="Garamond"/>
                        <w:b/>
                        <w:spacing w:val="1"/>
                        <w:lang w:val="es-CO"/>
                      </w:rPr>
                      <w:t>A</w:t>
                    </w:r>
                    <w:r w:rsidR="003A2B12" w:rsidRPr="00A35455">
                      <w:rPr>
                        <w:rFonts w:ascii="Garamond" w:hAnsi="Garamond"/>
                        <w:b/>
                        <w:lang w:val="es-CO"/>
                      </w:rPr>
                      <w:t xml:space="preserve">L </w:t>
                    </w:r>
                    <w:r w:rsidR="003A2B12" w:rsidRPr="00A35455">
                      <w:rPr>
                        <w:rFonts w:ascii="Garamond" w:hAnsi="Garamond"/>
                        <w:b/>
                        <w:spacing w:val="-4"/>
                        <w:lang w:val="es-CO"/>
                      </w:rPr>
                      <w:t>C</w:t>
                    </w:r>
                    <w:r w:rsidR="003A2B12" w:rsidRPr="00A35455">
                      <w:rPr>
                        <w:rFonts w:ascii="Garamond" w:hAnsi="Garamond"/>
                        <w:b/>
                        <w:spacing w:val="-2"/>
                        <w:lang w:val="es-CO"/>
                      </w:rPr>
                      <w:t>ON</w:t>
                    </w:r>
                    <w:r w:rsidR="003A2B12" w:rsidRPr="00A35455">
                      <w:rPr>
                        <w:rFonts w:ascii="Garamond" w:hAnsi="Garamond"/>
                        <w:b/>
                        <w:spacing w:val="1"/>
                        <w:lang w:val="es-CO"/>
                      </w:rPr>
                      <w:t>T</w:t>
                    </w:r>
                    <w:r w:rsidR="003A2B12" w:rsidRPr="00A35455">
                      <w:rPr>
                        <w:rFonts w:ascii="Garamond" w:hAnsi="Garamond"/>
                        <w:b/>
                        <w:spacing w:val="-2"/>
                        <w:lang w:val="es-CO"/>
                      </w:rPr>
                      <w:t>RA</w:t>
                    </w:r>
                    <w:r w:rsidR="003A2B12" w:rsidRPr="00A35455">
                      <w:rPr>
                        <w:rFonts w:ascii="Garamond" w:hAnsi="Garamond"/>
                        <w:b/>
                        <w:lang w:val="es-CO"/>
                      </w:rPr>
                      <w:t>TO</w:t>
                    </w:r>
                    <w:r w:rsidR="003A2B12" w:rsidRPr="00A35455">
                      <w:rPr>
                        <w:rFonts w:ascii="Garamond" w:hAnsi="Garamond"/>
                        <w:b/>
                        <w:spacing w:val="-10"/>
                        <w:lang w:val="es-CO"/>
                      </w:rPr>
                      <w:t xml:space="preserve"> </w:t>
                    </w:r>
                    <w:r w:rsidR="003A2B12" w:rsidRPr="00A35455">
                      <w:rPr>
                        <w:rFonts w:ascii="Garamond" w:hAnsi="Garamond"/>
                        <w:b/>
                        <w:spacing w:val="-2"/>
                        <w:lang w:val="es-CO"/>
                      </w:rPr>
                      <w:t>D</w:t>
                    </w:r>
                    <w:r w:rsidR="003A2B12" w:rsidRPr="00A35455">
                      <w:rPr>
                        <w:rFonts w:ascii="Garamond" w:hAnsi="Garamond"/>
                        <w:b/>
                        <w:lang w:val="es-CO"/>
                      </w:rPr>
                      <w:t>E O</w:t>
                    </w:r>
                    <w:r w:rsidR="003A2B12" w:rsidRPr="00A35455">
                      <w:rPr>
                        <w:rFonts w:ascii="Garamond" w:hAnsi="Garamond"/>
                        <w:b/>
                        <w:spacing w:val="-2"/>
                        <w:lang w:val="es-CO"/>
                      </w:rPr>
                      <w:t>B</w:t>
                    </w:r>
                    <w:r w:rsidR="003A2B12" w:rsidRPr="00A35455">
                      <w:rPr>
                        <w:rFonts w:ascii="Garamond" w:hAnsi="Garamond"/>
                        <w:b/>
                        <w:spacing w:val="-4"/>
                        <w:lang w:val="es-CO"/>
                      </w:rPr>
                      <w:t>R</w:t>
                    </w:r>
                    <w:r w:rsidR="003A2B12" w:rsidRPr="00A35455">
                      <w:rPr>
                        <w:rFonts w:ascii="Garamond" w:hAnsi="Garamond"/>
                        <w:b/>
                        <w:lang w:val="es-CO"/>
                      </w:rPr>
                      <w:t xml:space="preserve">A </w:t>
                    </w:r>
                    <w:r w:rsidR="003A2B12" w:rsidRPr="00A35455">
                      <w:rPr>
                        <w:rFonts w:ascii="Garamond" w:hAnsi="Garamond"/>
                        <w:b/>
                        <w:spacing w:val="-1"/>
                        <w:lang w:val="es-CO"/>
                      </w:rPr>
                      <w:t>P</w:t>
                    </w:r>
                    <w:r w:rsidR="003A2B12" w:rsidRPr="00A35455">
                      <w:rPr>
                        <w:rFonts w:ascii="Garamond" w:hAnsi="Garamond"/>
                        <w:b/>
                        <w:spacing w:val="-2"/>
                        <w:lang w:val="es-CO"/>
                      </w:rPr>
                      <w:t>ÚB</w:t>
                    </w:r>
                    <w:r w:rsidR="003A2B12" w:rsidRPr="00A35455">
                      <w:rPr>
                        <w:rFonts w:ascii="Garamond" w:hAnsi="Garamond"/>
                        <w:b/>
                        <w:lang w:val="es-CO"/>
                      </w:rPr>
                      <w:t xml:space="preserve">LICA </w:t>
                    </w:r>
                    <w:r w:rsidR="009A3553" w:rsidRPr="009A3553">
                      <w:rPr>
                        <w:rFonts w:ascii="Garamond" w:hAnsi="Garamond"/>
                        <w:b/>
                        <w:spacing w:val="-1"/>
                        <w:lang w:val="es-CO"/>
                      </w:rPr>
                      <w:t>COP-635-2025</w:t>
                    </w:r>
                    <w:r w:rsidR="009A3553">
                      <w:rPr>
                        <w:rFonts w:ascii="Garamond" w:hAnsi="Garamond"/>
                        <w:b/>
                        <w:spacing w:val="-1"/>
                        <w:lang w:val="es-CO"/>
                      </w:rPr>
                      <w:t xml:space="preserve"> </w:t>
                    </w:r>
                    <w:r w:rsidR="003A2B12" w:rsidRPr="00A35455">
                      <w:rPr>
                        <w:rFonts w:ascii="Garamond" w:hAnsi="Garamond"/>
                        <w:b/>
                        <w:spacing w:val="-2"/>
                        <w:lang w:val="es-CO"/>
                      </w:rPr>
                      <w:t>C</w:t>
                    </w:r>
                    <w:r w:rsidR="003A2B12" w:rsidRPr="00A35455">
                      <w:rPr>
                        <w:rFonts w:ascii="Garamond" w:hAnsi="Garamond"/>
                        <w:b/>
                        <w:spacing w:val="-1"/>
                        <w:lang w:val="es-CO"/>
                      </w:rPr>
                      <w:t>E</w:t>
                    </w:r>
                    <w:r w:rsidR="003A2B12" w:rsidRPr="00A35455">
                      <w:rPr>
                        <w:rFonts w:ascii="Garamond" w:hAnsi="Garamond"/>
                        <w:b/>
                        <w:lang w:val="es-CO"/>
                      </w:rPr>
                      <w:t>L</w:t>
                    </w:r>
                    <w:r w:rsidR="003A2B12" w:rsidRPr="00A35455">
                      <w:rPr>
                        <w:rFonts w:ascii="Garamond" w:hAnsi="Garamond"/>
                        <w:b/>
                        <w:spacing w:val="-2"/>
                        <w:lang w:val="es-CO"/>
                      </w:rPr>
                      <w:t>EBR</w:t>
                    </w:r>
                    <w:r w:rsidR="003A2B12" w:rsidRPr="00A35455">
                      <w:rPr>
                        <w:rFonts w:ascii="Garamond" w:hAnsi="Garamond"/>
                        <w:b/>
                        <w:spacing w:val="1"/>
                        <w:lang w:val="es-CO"/>
                      </w:rPr>
                      <w:t>A</w:t>
                    </w:r>
                    <w:r w:rsidR="003A2B12" w:rsidRPr="00A35455">
                      <w:rPr>
                        <w:rFonts w:ascii="Garamond" w:hAnsi="Garamond"/>
                        <w:b/>
                        <w:spacing w:val="-2"/>
                        <w:lang w:val="es-CO"/>
                      </w:rPr>
                      <w:t>D</w:t>
                    </w:r>
                    <w:r w:rsidR="003A2B12" w:rsidRPr="00A35455">
                      <w:rPr>
                        <w:rFonts w:ascii="Garamond" w:hAnsi="Garamond"/>
                        <w:b/>
                        <w:lang w:val="es-CO"/>
                      </w:rPr>
                      <w:t>O</w:t>
                    </w:r>
                    <w:r w:rsidR="003A2B12" w:rsidRPr="00A35455">
                      <w:rPr>
                        <w:rFonts w:ascii="Garamond" w:hAnsi="Garamond"/>
                        <w:b/>
                        <w:spacing w:val="-7"/>
                        <w:lang w:val="es-CO"/>
                      </w:rPr>
                      <w:t xml:space="preserve"> </w:t>
                    </w:r>
                    <w:r w:rsidR="003A2B12" w:rsidRPr="00A35455">
                      <w:rPr>
                        <w:rFonts w:ascii="Garamond" w:hAnsi="Garamond"/>
                        <w:b/>
                        <w:spacing w:val="-1"/>
                        <w:lang w:val="es-CO"/>
                      </w:rPr>
                      <w:t>E</w:t>
                    </w:r>
                    <w:r w:rsidR="003A2B12" w:rsidRPr="00A35455">
                      <w:rPr>
                        <w:rFonts w:ascii="Garamond" w:hAnsi="Garamond"/>
                        <w:b/>
                        <w:spacing w:val="-2"/>
                        <w:lang w:val="es-CO"/>
                      </w:rPr>
                      <w:t>N</w:t>
                    </w:r>
                    <w:r w:rsidR="003A2B12" w:rsidRPr="00A35455">
                      <w:rPr>
                        <w:rFonts w:ascii="Garamond" w:hAnsi="Garamond"/>
                        <w:b/>
                        <w:spacing w:val="1"/>
                        <w:lang w:val="es-CO"/>
                      </w:rPr>
                      <w:t>T</w:t>
                    </w:r>
                    <w:r w:rsidR="003A2B12" w:rsidRPr="00A35455">
                      <w:rPr>
                        <w:rFonts w:ascii="Garamond" w:hAnsi="Garamond"/>
                        <w:b/>
                        <w:spacing w:val="-2"/>
                        <w:lang w:val="es-CO"/>
                      </w:rPr>
                      <w:t>R</w:t>
                    </w:r>
                    <w:r w:rsidR="003A2B12" w:rsidRPr="00A35455">
                      <w:rPr>
                        <w:rFonts w:ascii="Garamond" w:hAnsi="Garamond"/>
                        <w:b/>
                        <w:lang w:val="es-CO"/>
                      </w:rPr>
                      <w:t>E</w:t>
                    </w:r>
                    <w:r w:rsidR="00E01A12" w:rsidRPr="00A35455">
                      <w:rPr>
                        <w:rFonts w:ascii="Garamond" w:hAnsi="Garamond"/>
                        <w:b/>
                        <w:lang w:val="es-CO"/>
                      </w:rPr>
                      <w:t xml:space="preserve"> </w:t>
                    </w:r>
                    <w:r w:rsidR="003A2B12" w:rsidRPr="00A35455">
                      <w:rPr>
                        <w:rFonts w:ascii="Garamond" w:hAnsi="Garamond"/>
                        <w:b/>
                        <w:spacing w:val="-1"/>
                        <w:lang w:val="es-CO"/>
                      </w:rPr>
                      <w:t>E</w:t>
                    </w:r>
                    <w:r w:rsidR="003A2B12" w:rsidRPr="00A35455">
                      <w:rPr>
                        <w:rFonts w:ascii="Garamond" w:hAnsi="Garamond"/>
                        <w:b/>
                        <w:lang w:val="es-CO"/>
                      </w:rPr>
                      <w:t>L</w:t>
                    </w:r>
                    <w:r w:rsidR="003A2B12" w:rsidRPr="00A35455">
                      <w:rPr>
                        <w:rFonts w:ascii="Garamond" w:hAnsi="Garamond"/>
                        <w:b/>
                        <w:spacing w:val="-8"/>
                        <w:lang w:val="es-CO"/>
                      </w:rPr>
                      <w:t xml:space="preserve"> </w:t>
                    </w:r>
                    <w:r w:rsidR="003A2B12" w:rsidRPr="00A35455">
                      <w:rPr>
                        <w:rFonts w:ascii="Garamond" w:hAnsi="Garamond"/>
                        <w:b/>
                        <w:lang w:val="es-CO"/>
                      </w:rPr>
                      <w:t>FON</w:t>
                    </w:r>
                    <w:r w:rsidR="003A2B12" w:rsidRPr="00A35455">
                      <w:rPr>
                        <w:rFonts w:ascii="Garamond" w:hAnsi="Garamond"/>
                        <w:b/>
                        <w:spacing w:val="-2"/>
                        <w:lang w:val="es-CO"/>
                      </w:rPr>
                      <w:t>D</w:t>
                    </w:r>
                    <w:r w:rsidR="003A2B12" w:rsidRPr="00A35455">
                      <w:rPr>
                        <w:rFonts w:ascii="Garamond" w:hAnsi="Garamond"/>
                        <w:b/>
                        <w:lang w:val="es-CO"/>
                      </w:rPr>
                      <w:t>O</w:t>
                    </w:r>
                    <w:r w:rsidR="003A2B12" w:rsidRPr="00A35455">
                      <w:rPr>
                        <w:rFonts w:ascii="Garamond" w:hAnsi="Garamond"/>
                        <w:b/>
                        <w:spacing w:val="-7"/>
                        <w:lang w:val="es-CO"/>
                      </w:rPr>
                      <w:t xml:space="preserve"> </w:t>
                    </w:r>
                    <w:r w:rsidR="003A2B12" w:rsidRPr="00A35455">
                      <w:rPr>
                        <w:rFonts w:ascii="Garamond" w:hAnsi="Garamond"/>
                        <w:b/>
                        <w:spacing w:val="-2"/>
                        <w:lang w:val="es-CO"/>
                      </w:rPr>
                      <w:t>D</w:t>
                    </w:r>
                    <w:r w:rsidR="003A2B12" w:rsidRPr="00A35455">
                      <w:rPr>
                        <w:rFonts w:ascii="Garamond" w:hAnsi="Garamond"/>
                        <w:b/>
                        <w:lang w:val="es-CO"/>
                      </w:rPr>
                      <w:t>E</w:t>
                    </w:r>
                    <w:r w:rsidR="003A2B12" w:rsidRPr="00A35455">
                      <w:rPr>
                        <w:rFonts w:ascii="Garamond" w:hAnsi="Garamond"/>
                        <w:b/>
                        <w:spacing w:val="-9"/>
                        <w:lang w:val="es-CO"/>
                      </w:rPr>
                      <w:t xml:space="preserve"> </w:t>
                    </w:r>
                    <w:r w:rsidR="003A2B12" w:rsidRPr="00A35455">
                      <w:rPr>
                        <w:rFonts w:ascii="Garamond" w:hAnsi="Garamond"/>
                        <w:b/>
                        <w:spacing w:val="-2"/>
                        <w:lang w:val="es-CO"/>
                      </w:rPr>
                      <w:t>D</w:t>
                    </w:r>
                    <w:r w:rsidR="003A2B12" w:rsidRPr="00A35455">
                      <w:rPr>
                        <w:rFonts w:ascii="Garamond" w:hAnsi="Garamond"/>
                        <w:b/>
                        <w:spacing w:val="-1"/>
                        <w:lang w:val="es-CO"/>
                      </w:rPr>
                      <w:t>ES</w:t>
                    </w:r>
                    <w:r w:rsidR="003A2B12" w:rsidRPr="00A35455">
                      <w:rPr>
                        <w:rFonts w:ascii="Garamond" w:hAnsi="Garamond"/>
                        <w:b/>
                        <w:spacing w:val="-2"/>
                        <w:lang w:val="es-CO"/>
                      </w:rPr>
                      <w:t>ARR</w:t>
                    </w:r>
                    <w:r w:rsidR="003A2B12" w:rsidRPr="00A35455">
                      <w:rPr>
                        <w:rFonts w:ascii="Garamond" w:hAnsi="Garamond"/>
                        <w:b/>
                        <w:lang w:val="es-CO"/>
                      </w:rPr>
                      <w:t>OL</w:t>
                    </w:r>
                    <w:r w:rsidR="003A2B12" w:rsidRPr="00A35455">
                      <w:rPr>
                        <w:rFonts w:ascii="Garamond" w:hAnsi="Garamond"/>
                        <w:b/>
                        <w:spacing w:val="-2"/>
                        <w:lang w:val="es-CO"/>
                      </w:rPr>
                      <w:t>L</w:t>
                    </w:r>
                    <w:r w:rsidR="003A2B12" w:rsidRPr="00A35455">
                      <w:rPr>
                        <w:rFonts w:ascii="Garamond" w:hAnsi="Garamond"/>
                        <w:b/>
                        <w:lang w:val="es-CO"/>
                      </w:rPr>
                      <w:t xml:space="preserve">O </w:t>
                    </w:r>
                    <w:r w:rsidR="003A2B12" w:rsidRPr="00A35455">
                      <w:rPr>
                        <w:rFonts w:ascii="Garamond" w:hAnsi="Garamond"/>
                        <w:b/>
                        <w:spacing w:val="-2"/>
                        <w:lang w:val="es-CO"/>
                      </w:rPr>
                      <w:t>RUR</w:t>
                    </w:r>
                    <w:r w:rsidR="003A2B12" w:rsidRPr="00A35455">
                      <w:rPr>
                        <w:rFonts w:ascii="Garamond" w:hAnsi="Garamond"/>
                        <w:b/>
                        <w:spacing w:val="1"/>
                        <w:lang w:val="es-CO"/>
                      </w:rPr>
                      <w:t>A</w:t>
                    </w:r>
                    <w:r w:rsidR="003A2B12" w:rsidRPr="00A35455">
                      <w:rPr>
                        <w:rFonts w:ascii="Garamond" w:hAnsi="Garamond"/>
                        <w:b/>
                        <w:lang w:val="es-CO"/>
                      </w:rPr>
                      <w:t>L</w:t>
                    </w:r>
                    <w:r w:rsidR="003A2B12" w:rsidRPr="00A35455">
                      <w:rPr>
                        <w:rFonts w:ascii="Garamond" w:hAnsi="Garamond"/>
                        <w:b/>
                        <w:spacing w:val="-7"/>
                        <w:lang w:val="es-CO"/>
                      </w:rPr>
                      <w:t xml:space="preserve"> </w:t>
                    </w:r>
                    <w:r w:rsidR="003A2B12" w:rsidRPr="00A35455">
                      <w:rPr>
                        <w:rFonts w:ascii="Garamond" w:hAnsi="Garamond"/>
                        <w:b/>
                        <w:spacing w:val="-2"/>
                        <w:lang w:val="es-CO"/>
                      </w:rPr>
                      <w:t>D</w:t>
                    </w:r>
                    <w:r w:rsidR="003A2B12" w:rsidRPr="00A35455">
                      <w:rPr>
                        <w:rFonts w:ascii="Garamond" w:hAnsi="Garamond"/>
                        <w:b/>
                        <w:lang w:val="es-CO"/>
                      </w:rPr>
                      <w:t>E</w:t>
                    </w:r>
                    <w:r w:rsidR="003A2B12" w:rsidRPr="00A35455">
                      <w:rPr>
                        <w:rFonts w:ascii="Garamond" w:hAnsi="Garamond"/>
                        <w:b/>
                        <w:spacing w:val="-11"/>
                        <w:lang w:val="es-CO"/>
                      </w:rPr>
                      <w:t xml:space="preserve"> </w:t>
                    </w:r>
                    <w:r w:rsidR="003A2B12" w:rsidRPr="00A35455">
                      <w:rPr>
                        <w:rFonts w:ascii="Garamond" w:hAnsi="Garamond"/>
                        <w:b/>
                        <w:spacing w:val="-1"/>
                        <w:lang w:val="es-CO"/>
                      </w:rPr>
                      <w:t>S</w:t>
                    </w:r>
                    <w:r w:rsidR="003A2B12" w:rsidRPr="00A35455">
                      <w:rPr>
                        <w:rFonts w:ascii="Garamond" w:hAnsi="Garamond"/>
                        <w:b/>
                        <w:spacing w:val="-2"/>
                        <w:lang w:val="es-CO"/>
                      </w:rPr>
                      <w:t>U</w:t>
                    </w:r>
                    <w:r w:rsidR="003A2B12" w:rsidRPr="00A35455">
                      <w:rPr>
                        <w:rFonts w:ascii="Garamond" w:hAnsi="Garamond"/>
                        <w:b/>
                        <w:lang w:val="es-CO"/>
                      </w:rPr>
                      <w:t>M</w:t>
                    </w:r>
                    <w:r w:rsidR="003A2B12" w:rsidRPr="00A35455">
                      <w:rPr>
                        <w:rFonts w:ascii="Garamond" w:hAnsi="Garamond"/>
                        <w:b/>
                        <w:spacing w:val="1"/>
                        <w:lang w:val="es-CO"/>
                      </w:rPr>
                      <w:t>A</w:t>
                    </w:r>
                    <w:r w:rsidR="003A2B12" w:rsidRPr="00A35455">
                      <w:rPr>
                        <w:rFonts w:ascii="Garamond" w:hAnsi="Garamond"/>
                        <w:b/>
                        <w:spacing w:val="-4"/>
                        <w:lang w:val="es-CO"/>
                      </w:rPr>
                      <w:t>P</w:t>
                    </w:r>
                    <w:r w:rsidR="003A2B12" w:rsidRPr="00A35455">
                      <w:rPr>
                        <w:rFonts w:ascii="Garamond" w:hAnsi="Garamond"/>
                        <w:b/>
                        <w:spacing w:val="1"/>
                        <w:lang w:val="es-CO"/>
                      </w:rPr>
                      <w:t>A</w:t>
                    </w:r>
                    <w:r w:rsidR="003A2B12" w:rsidRPr="00A35455">
                      <w:rPr>
                        <w:rFonts w:ascii="Garamond" w:hAnsi="Garamond"/>
                        <w:b/>
                        <w:lang w:val="es-CO"/>
                      </w:rPr>
                      <w:t>Z</w:t>
                    </w:r>
                    <w:r w:rsidR="003A2B12" w:rsidRPr="00A35455">
                      <w:rPr>
                        <w:rFonts w:ascii="Garamond" w:hAnsi="Garamond"/>
                        <w:b/>
                        <w:spacing w:val="-8"/>
                        <w:lang w:val="es-CO"/>
                      </w:rPr>
                      <w:t xml:space="preserve"> </w:t>
                    </w:r>
                    <w:r w:rsidR="003A2B12" w:rsidRPr="00A35455">
                      <w:rPr>
                        <w:rFonts w:ascii="Garamond" w:hAnsi="Garamond"/>
                        <w:b/>
                        <w:lang w:val="es-CO"/>
                      </w:rPr>
                      <w:t>Y</w:t>
                    </w:r>
                    <w:r w:rsidR="003A2B12" w:rsidRPr="00A35455">
                      <w:rPr>
                        <w:rFonts w:ascii="Garamond" w:hAnsi="Garamond"/>
                        <w:b/>
                        <w:spacing w:val="-7"/>
                        <w:lang w:val="es-CO"/>
                      </w:rPr>
                      <w:t xml:space="preserve"> </w:t>
                    </w:r>
                    <w:r w:rsidR="00E01A12" w:rsidRPr="00A35455">
                      <w:rPr>
                        <w:rFonts w:ascii="Garamond" w:hAnsi="Garamond"/>
                        <w:b/>
                        <w:spacing w:val="-3"/>
                        <w:lang w:val="es-CO"/>
                      </w:rPr>
                      <w:t xml:space="preserve">EL </w:t>
                    </w:r>
                    <w:r w:rsidR="009A3553" w:rsidRPr="009A3553">
                      <w:rPr>
                        <w:rFonts w:ascii="Garamond" w:hAnsi="Garamond"/>
                        <w:b/>
                        <w:spacing w:val="-3"/>
                        <w:lang w:val="es-CO"/>
                      </w:rPr>
                      <w:t>CONSORCIO HDCIVILNET</w:t>
                    </w:r>
                    <w:r w:rsidR="00E01A12" w:rsidRPr="00A35455">
                      <w:rPr>
                        <w:rFonts w:ascii="Garamond" w:hAnsi="Garamond"/>
                        <w:b/>
                        <w:spacing w:val="-3"/>
                        <w:lang w:val="es-CO"/>
                      </w:rPr>
                      <w:t>.</w:t>
                    </w:r>
                  </w:p>
                  <w:p w14:paraId="07734DC1" w14:textId="77777777" w:rsidR="00707A7E" w:rsidRPr="00E01A12" w:rsidRDefault="00707A7E" w:rsidP="00487613">
                    <w:pPr>
                      <w:spacing w:before="1"/>
                      <w:ind w:left="48" w:right="97"/>
                      <w:jc w:val="both"/>
                      <w:rPr>
                        <w:rFonts w:ascii="Arial" w:eastAsia="Arial" w:hAnsi="Arial" w:cs="Arial"/>
                        <w:lang w:val="es-CO"/>
                      </w:rPr>
                    </w:pPr>
                  </w:p>
                </w:txbxContent>
              </v:textbox>
              <w10:wrap anchorx="page" anchory="page"/>
            </v:shape>
          </w:pict>
        </mc:Fallback>
      </mc:AlternateContent>
    </w:r>
    <w:r>
      <w:rPr>
        <w:noProof/>
      </w:rPr>
      <w:drawing>
        <wp:anchor distT="0" distB="0" distL="114300" distR="114300" simplePos="0" relativeHeight="503310344" behindDoc="1" locked="0" layoutInCell="1" allowOverlap="1" wp14:anchorId="7F5A4402" wp14:editId="7BCABF54">
          <wp:simplePos x="0" y="0"/>
          <wp:positionH relativeFrom="page">
            <wp:posOffset>3447415</wp:posOffset>
          </wp:positionH>
          <wp:positionV relativeFrom="page">
            <wp:posOffset>90170</wp:posOffset>
          </wp:positionV>
          <wp:extent cx="1025525" cy="97790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977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4E035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B0BB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C59D0C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D2A2B0D"/>
    <w:multiLevelType w:val="hybridMultilevel"/>
    <w:tmpl w:val="DFC4FC9C"/>
    <w:lvl w:ilvl="0" w:tplc="89D09912">
      <w:start w:val="1"/>
      <w:numFmt w:val="decimal"/>
      <w:lvlText w:val="%1."/>
      <w:lvlJc w:val="left"/>
      <w:pPr>
        <w:ind w:left="420" w:hanging="360"/>
      </w:pPr>
      <w:rPr>
        <w:rFonts w:hint="default"/>
        <w:b/>
        <w:bCs/>
        <w:i w:val="0"/>
      </w:rPr>
    </w:lvl>
    <w:lvl w:ilvl="1" w:tplc="240A0019">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4" w15:restartNumberingAfterBreak="0">
    <w:nsid w:val="1264D5D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B5E7302"/>
    <w:multiLevelType w:val="multilevel"/>
    <w:tmpl w:val="C7628B3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8F2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6785243"/>
    <w:multiLevelType w:val="hybridMultilevel"/>
    <w:tmpl w:val="2DFC8B60"/>
    <w:lvl w:ilvl="0" w:tplc="85D83B1C">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DF8610D"/>
    <w:multiLevelType w:val="hybridMultilevel"/>
    <w:tmpl w:val="65C0D29E"/>
    <w:lvl w:ilvl="0" w:tplc="0CA0A08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26671906">
    <w:abstractNumId w:val="6"/>
  </w:num>
  <w:num w:numId="2" w16cid:durableId="372464400">
    <w:abstractNumId w:val="2"/>
  </w:num>
  <w:num w:numId="3" w16cid:durableId="1574897498">
    <w:abstractNumId w:val="1"/>
  </w:num>
  <w:num w:numId="4" w16cid:durableId="532698002">
    <w:abstractNumId w:val="4"/>
  </w:num>
  <w:num w:numId="5" w16cid:durableId="939919666">
    <w:abstractNumId w:val="0"/>
  </w:num>
  <w:num w:numId="6" w16cid:durableId="256866614">
    <w:abstractNumId w:val="3"/>
  </w:num>
  <w:num w:numId="7" w16cid:durableId="811798981">
    <w:abstractNumId w:val="8"/>
  </w:num>
  <w:num w:numId="8" w16cid:durableId="1631938295">
    <w:abstractNumId w:val="5"/>
  </w:num>
  <w:num w:numId="9" w16cid:durableId="17923549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FBC"/>
    <w:rsid w:val="00006678"/>
    <w:rsid w:val="00007726"/>
    <w:rsid w:val="00013A92"/>
    <w:rsid w:val="0001485E"/>
    <w:rsid w:val="00025E1E"/>
    <w:rsid w:val="000279B5"/>
    <w:rsid w:val="000422D9"/>
    <w:rsid w:val="00053766"/>
    <w:rsid w:val="00075BC3"/>
    <w:rsid w:val="000848C9"/>
    <w:rsid w:val="00084D88"/>
    <w:rsid w:val="0009015C"/>
    <w:rsid w:val="00097BEF"/>
    <w:rsid w:val="000A7A86"/>
    <w:rsid w:val="000B0F7F"/>
    <w:rsid w:val="000B707A"/>
    <w:rsid w:val="000C3D50"/>
    <w:rsid w:val="000D0405"/>
    <w:rsid w:val="000F455B"/>
    <w:rsid w:val="000F5396"/>
    <w:rsid w:val="0011331B"/>
    <w:rsid w:val="001210E0"/>
    <w:rsid w:val="001254B1"/>
    <w:rsid w:val="00135625"/>
    <w:rsid w:val="00146D1B"/>
    <w:rsid w:val="001503E9"/>
    <w:rsid w:val="00155893"/>
    <w:rsid w:val="00175361"/>
    <w:rsid w:val="00177C73"/>
    <w:rsid w:val="00192825"/>
    <w:rsid w:val="00192F49"/>
    <w:rsid w:val="001A0C15"/>
    <w:rsid w:val="001A4296"/>
    <w:rsid w:val="001C7A12"/>
    <w:rsid w:val="001D52C4"/>
    <w:rsid w:val="001E1F81"/>
    <w:rsid w:val="001E47EB"/>
    <w:rsid w:val="001E75D7"/>
    <w:rsid w:val="001F27FC"/>
    <w:rsid w:val="001F3729"/>
    <w:rsid w:val="001F7927"/>
    <w:rsid w:val="00202CCB"/>
    <w:rsid w:val="00212AAF"/>
    <w:rsid w:val="002141B4"/>
    <w:rsid w:val="002306D2"/>
    <w:rsid w:val="002350FE"/>
    <w:rsid w:val="002516CF"/>
    <w:rsid w:val="002574D1"/>
    <w:rsid w:val="002620ED"/>
    <w:rsid w:val="00264DBC"/>
    <w:rsid w:val="0026525F"/>
    <w:rsid w:val="00275C13"/>
    <w:rsid w:val="002A6AA9"/>
    <w:rsid w:val="002B7192"/>
    <w:rsid w:val="002C17C5"/>
    <w:rsid w:val="002C3E26"/>
    <w:rsid w:val="002F0B2B"/>
    <w:rsid w:val="002F4A4A"/>
    <w:rsid w:val="0033379C"/>
    <w:rsid w:val="00342A4B"/>
    <w:rsid w:val="00343FE8"/>
    <w:rsid w:val="00346E39"/>
    <w:rsid w:val="00357D19"/>
    <w:rsid w:val="0036247C"/>
    <w:rsid w:val="00374BFC"/>
    <w:rsid w:val="003853A8"/>
    <w:rsid w:val="00391794"/>
    <w:rsid w:val="00397CD9"/>
    <w:rsid w:val="003A174F"/>
    <w:rsid w:val="003A2965"/>
    <w:rsid w:val="003A2B12"/>
    <w:rsid w:val="003A60A7"/>
    <w:rsid w:val="003B5EFB"/>
    <w:rsid w:val="003C0EDC"/>
    <w:rsid w:val="003C3530"/>
    <w:rsid w:val="003D524D"/>
    <w:rsid w:val="003D594B"/>
    <w:rsid w:val="003F025F"/>
    <w:rsid w:val="003F0F42"/>
    <w:rsid w:val="003F558B"/>
    <w:rsid w:val="00402327"/>
    <w:rsid w:val="004131FA"/>
    <w:rsid w:val="00417708"/>
    <w:rsid w:val="0042037C"/>
    <w:rsid w:val="00427D32"/>
    <w:rsid w:val="00441A23"/>
    <w:rsid w:val="00443F13"/>
    <w:rsid w:val="00481B96"/>
    <w:rsid w:val="0048253E"/>
    <w:rsid w:val="004834BE"/>
    <w:rsid w:val="00487613"/>
    <w:rsid w:val="00487A9B"/>
    <w:rsid w:val="0049570B"/>
    <w:rsid w:val="0049782B"/>
    <w:rsid w:val="004978A8"/>
    <w:rsid w:val="004A1052"/>
    <w:rsid w:val="004C5196"/>
    <w:rsid w:val="004D608A"/>
    <w:rsid w:val="004D70EF"/>
    <w:rsid w:val="004E53B4"/>
    <w:rsid w:val="00504AFC"/>
    <w:rsid w:val="005152D2"/>
    <w:rsid w:val="00533D8F"/>
    <w:rsid w:val="00534B10"/>
    <w:rsid w:val="005373DA"/>
    <w:rsid w:val="00541ED8"/>
    <w:rsid w:val="00552FE9"/>
    <w:rsid w:val="00556863"/>
    <w:rsid w:val="005751BB"/>
    <w:rsid w:val="005A14D1"/>
    <w:rsid w:val="005B7D09"/>
    <w:rsid w:val="005F4503"/>
    <w:rsid w:val="00606938"/>
    <w:rsid w:val="006108DF"/>
    <w:rsid w:val="00610B6D"/>
    <w:rsid w:val="00614116"/>
    <w:rsid w:val="006202B6"/>
    <w:rsid w:val="006339CD"/>
    <w:rsid w:val="00634848"/>
    <w:rsid w:val="00654860"/>
    <w:rsid w:val="00657A38"/>
    <w:rsid w:val="00665A5C"/>
    <w:rsid w:val="00675FB8"/>
    <w:rsid w:val="006837E1"/>
    <w:rsid w:val="00685581"/>
    <w:rsid w:val="006A3A1E"/>
    <w:rsid w:val="006C01C4"/>
    <w:rsid w:val="006C4082"/>
    <w:rsid w:val="006C742F"/>
    <w:rsid w:val="006E2FBC"/>
    <w:rsid w:val="006F3A8D"/>
    <w:rsid w:val="006F5143"/>
    <w:rsid w:val="0070631E"/>
    <w:rsid w:val="00707A7E"/>
    <w:rsid w:val="00735A45"/>
    <w:rsid w:val="00737C44"/>
    <w:rsid w:val="007517E4"/>
    <w:rsid w:val="0076324E"/>
    <w:rsid w:val="00765585"/>
    <w:rsid w:val="007663AE"/>
    <w:rsid w:val="00772E6E"/>
    <w:rsid w:val="007949C0"/>
    <w:rsid w:val="007B34DB"/>
    <w:rsid w:val="007C2552"/>
    <w:rsid w:val="007C71A5"/>
    <w:rsid w:val="007D5B0C"/>
    <w:rsid w:val="007D719B"/>
    <w:rsid w:val="007E5256"/>
    <w:rsid w:val="0080077C"/>
    <w:rsid w:val="00810379"/>
    <w:rsid w:val="00810E62"/>
    <w:rsid w:val="00811A79"/>
    <w:rsid w:val="008179E0"/>
    <w:rsid w:val="00844DFC"/>
    <w:rsid w:val="00851730"/>
    <w:rsid w:val="00857EE3"/>
    <w:rsid w:val="008737A4"/>
    <w:rsid w:val="0088666D"/>
    <w:rsid w:val="00895750"/>
    <w:rsid w:val="008A5B2F"/>
    <w:rsid w:val="008B392F"/>
    <w:rsid w:val="008B5737"/>
    <w:rsid w:val="008C37A2"/>
    <w:rsid w:val="008C456F"/>
    <w:rsid w:val="008E084F"/>
    <w:rsid w:val="008F1EE6"/>
    <w:rsid w:val="00903E14"/>
    <w:rsid w:val="009236DC"/>
    <w:rsid w:val="00930B84"/>
    <w:rsid w:val="00933A87"/>
    <w:rsid w:val="00975726"/>
    <w:rsid w:val="0097679D"/>
    <w:rsid w:val="00990E30"/>
    <w:rsid w:val="009A0F3D"/>
    <w:rsid w:val="009A3553"/>
    <w:rsid w:val="009A43DB"/>
    <w:rsid w:val="009A7DC6"/>
    <w:rsid w:val="009C5860"/>
    <w:rsid w:val="009D3A72"/>
    <w:rsid w:val="009E151B"/>
    <w:rsid w:val="009E79D0"/>
    <w:rsid w:val="00A15215"/>
    <w:rsid w:val="00A22E1E"/>
    <w:rsid w:val="00A24267"/>
    <w:rsid w:val="00A333BC"/>
    <w:rsid w:val="00A336BA"/>
    <w:rsid w:val="00A35455"/>
    <w:rsid w:val="00A40D8C"/>
    <w:rsid w:val="00A4388F"/>
    <w:rsid w:val="00A46D2F"/>
    <w:rsid w:val="00A83A1F"/>
    <w:rsid w:val="00A867F3"/>
    <w:rsid w:val="00AA604E"/>
    <w:rsid w:val="00AA7B7C"/>
    <w:rsid w:val="00AC1F89"/>
    <w:rsid w:val="00AC4019"/>
    <w:rsid w:val="00AC4144"/>
    <w:rsid w:val="00B26121"/>
    <w:rsid w:val="00B27838"/>
    <w:rsid w:val="00B3256F"/>
    <w:rsid w:val="00B46E7E"/>
    <w:rsid w:val="00B55481"/>
    <w:rsid w:val="00BA7ECD"/>
    <w:rsid w:val="00BB455C"/>
    <w:rsid w:val="00BC0E2C"/>
    <w:rsid w:val="00BD1646"/>
    <w:rsid w:val="00BD4946"/>
    <w:rsid w:val="00BD534C"/>
    <w:rsid w:val="00BE1E59"/>
    <w:rsid w:val="00BF1670"/>
    <w:rsid w:val="00BF35A4"/>
    <w:rsid w:val="00BF7167"/>
    <w:rsid w:val="00C12483"/>
    <w:rsid w:val="00C12F5B"/>
    <w:rsid w:val="00C16742"/>
    <w:rsid w:val="00C17212"/>
    <w:rsid w:val="00C30335"/>
    <w:rsid w:val="00C37472"/>
    <w:rsid w:val="00C421E8"/>
    <w:rsid w:val="00C60648"/>
    <w:rsid w:val="00C62741"/>
    <w:rsid w:val="00C67C02"/>
    <w:rsid w:val="00C7157D"/>
    <w:rsid w:val="00C769EF"/>
    <w:rsid w:val="00C8487F"/>
    <w:rsid w:val="00CB027D"/>
    <w:rsid w:val="00CB04A9"/>
    <w:rsid w:val="00D0289F"/>
    <w:rsid w:val="00D05342"/>
    <w:rsid w:val="00D159B7"/>
    <w:rsid w:val="00D2429A"/>
    <w:rsid w:val="00D4709F"/>
    <w:rsid w:val="00D53B18"/>
    <w:rsid w:val="00D85785"/>
    <w:rsid w:val="00D97741"/>
    <w:rsid w:val="00DA2EF5"/>
    <w:rsid w:val="00DA65FD"/>
    <w:rsid w:val="00DC1124"/>
    <w:rsid w:val="00DD2225"/>
    <w:rsid w:val="00DE1B65"/>
    <w:rsid w:val="00DE4A9A"/>
    <w:rsid w:val="00DF50AA"/>
    <w:rsid w:val="00E01A12"/>
    <w:rsid w:val="00E166B0"/>
    <w:rsid w:val="00E22EFC"/>
    <w:rsid w:val="00E264B2"/>
    <w:rsid w:val="00E332A8"/>
    <w:rsid w:val="00E52EC8"/>
    <w:rsid w:val="00E54728"/>
    <w:rsid w:val="00E63628"/>
    <w:rsid w:val="00E8285A"/>
    <w:rsid w:val="00E8598E"/>
    <w:rsid w:val="00E90F3A"/>
    <w:rsid w:val="00EC7125"/>
    <w:rsid w:val="00EE1094"/>
    <w:rsid w:val="00EE37B2"/>
    <w:rsid w:val="00F02DA3"/>
    <w:rsid w:val="00F03976"/>
    <w:rsid w:val="00F1325B"/>
    <w:rsid w:val="00F2498C"/>
    <w:rsid w:val="00F249D8"/>
    <w:rsid w:val="00F24F6D"/>
    <w:rsid w:val="00F3668C"/>
    <w:rsid w:val="00F46F0F"/>
    <w:rsid w:val="00F55834"/>
    <w:rsid w:val="00F609E8"/>
    <w:rsid w:val="00F77177"/>
    <w:rsid w:val="00F933F4"/>
    <w:rsid w:val="00F96C80"/>
    <w:rsid w:val="00FB22DD"/>
    <w:rsid w:val="00FB2B32"/>
    <w:rsid w:val="00FC1DBC"/>
    <w:rsid w:val="00FC73A9"/>
    <w:rsid w:val="00FD3160"/>
    <w:rsid w:val="00FD4A29"/>
    <w:rsid w:val="00FD5620"/>
    <w:rsid w:val="00FD581A"/>
    <w:rsid w:val="00FF36F9"/>
    <w:rsid w:val="00FF4E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C7ED5"/>
  <w15:docId w15:val="{1B62CF26-4D70-4B48-8AA0-728E0A85A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38"/>
      <w:outlineLvl w:val="0"/>
    </w:pPr>
    <w:rPr>
      <w:rFonts w:ascii="Arial" w:eastAsia="Arial" w:hAnsi="Arial"/>
      <w:u w:val="single"/>
    </w:rPr>
  </w:style>
  <w:style w:type="paragraph" w:styleId="Ttulo2">
    <w:name w:val="heading 2"/>
    <w:basedOn w:val="Normal"/>
    <w:next w:val="Normal"/>
    <w:link w:val="Ttulo2Car"/>
    <w:uiPriority w:val="9"/>
    <w:semiHidden/>
    <w:unhideWhenUsed/>
    <w:qFormat/>
    <w:rsid w:val="00BD534C"/>
    <w:pPr>
      <w:keepNext/>
      <w:widowControl/>
      <w:suppressAutoHyphens/>
      <w:spacing w:before="240" w:after="60"/>
      <w:outlineLvl w:val="1"/>
    </w:pPr>
    <w:rPr>
      <w:rFonts w:ascii="Aptos Display" w:eastAsia="Times New Roman" w:hAnsi="Aptos Display" w:cs="Times New Roman"/>
      <w:b/>
      <w:bCs/>
      <w:i/>
      <w:iCs/>
      <w:sz w:val="28"/>
      <w:szCs w:val="28"/>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72"/>
      <w:ind w:left="138"/>
    </w:pPr>
    <w:rPr>
      <w:rFonts w:ascii="Arial" w:eastAsia="Arial" w:hAnsi="Arial"/>
      <w:i/>
    </w:rPr>
  </w:style>
  <w:style w:type="paragraph" w:styleId="Prrafodelista">
    <w:name w:val="List Paragraph"/>
    <w:basedOn w:val="Normal"/>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01A12"/>
    <w:pPr>
      <w:tabs>
        <w:tab w:val="center" w:pos="4419"/>
        <w:tab w:val="right" w:pos="8838"/>
      </w:tabs>
    </w:pPr>
  </w:style>
  <w:style w:type="character" w:customStyle="1" w:styleId="EncabezadoCar">
    <w:name w:val="Encabezado Car"/>
    <w:basedOn w:val="Fuentedeprrafopredeter"/>
    <w:link w:val="Encabezado"/>
    <w:uiPriority w:val="99"/>
    <w:rsid w:val="00E01A12"/>
  </w:style>
  <w:style w:type="paragraph" w:styleId="Piedepgina">
    <w:name w:val="footer"/>
    <w:basedOn w:val="Normal"/>
    <w:link w:val="PiedepginaCar"/>
    <w:uiPriority w:val="99"/>
    <w:unhideWhenUsed/>
    <w:rsid w:val="00E01A12"/>
    <w:pPr>
      <w:tabs>
        <w:tab w:val="center" w:pos="4419"/>
        <w:tab w:val="right" w:pos="8838"/>
      </w:tabs>
    </w:pPr>
  </w:style>
  <w:style w:type="character" w:customStyle="1" w:styleId="PiedepginaCar">
    <w:name w:val="Pie de página Car"/>
    <w:basedOn w:val="Fuentedeprrafopredeter"/>
    <w:link w:val="Piedepgina"/>
    <w:uiPriority w:val="99"/>
    <w:rsid w:val="00E01A12"/>
  </w:style>
  <w:style w:type="paragraph" w:customStyle="1" w:styleId="Default">
    <w:name w:val="Default"/>
    <w:rsid w:val="00357D19"/>
    <w:pPr>
      <w:widowControl/>
      <w:autoSpaceDE w:val="0"/>
      <w:autoSpaceDN w:val="0"/>
      <w:adjustRightInd w:val="0"/>
    </w:pPr>
    <w:rPr>
      <w:rFonts w:ascii="Arial" w:eastAsiaTheme="minorEastAsia" w:hAnsi="Arial" w:cs="Arial"/>
      <w:color w:val="000000"/>
      <w:sz w:val="24"/>
      <w:szCs w:val="24"/>
      <w:lang w:val="es-CO" w:eastAsia="es-CO"/>
    </w:rPr>
  </w:style>
  <w:style w:type="paragraph" w:customStyle="1" w:styleId="Normal0">
    <w:name w:val="[Normal]"/>
    <w:link w:val="NormalCar1"/>
    <w:qFormat/>
    <w:rsid w:val="00357D19"/>
    <w:pPr>
      <w:widowControl/>
      <w:suppressAutoHyphens/>
      <w:spacing w:before="120" w:after="120" w:line="276" w:lineRule="auto"/>
      <w:jc w:val="both"/>
    </w:pPr>
    <w:rPr>
      <w:rFonts w:ascii="Arial" w:eastAsia="Times New Roman" w:hAnsi="Arial" w:cs="Arial"/>
      <w:sz w:val="24"/>
      <w:szCs w:val="24"/>
      <w:lang w:val="es-MX" w:eastAsia="es-MX"/>
    </w:rPr>
  </w:style>
  <w:style w:type="character" w:customStyle="1" w:styleId="NormalCar1">
    <w:name w:val="[Normal] Car1"/>
    <w:basedOn w:val="Fuentedeprrafopredeter"/>
    <w:link w:val="Normal0"/>
    <w:rsid w:val="00357D19"/>
    <w:rPr>
      <w:rFonts w:ascii="Arial" w:eastAsia="Times New Roman" w:hAnsi="Arial" w:cs="Arial"/>
      <w:sz w:val="24"/>
      <w:szCs w:val="24"/>
      <w:lang w:val="es-MX" w:eastAsia="es-MX"/>
    </w:rPr>
  </w:style>
  <w:style w:type="paragraph" w:styleId="Sinespaciado">
    <w:name w:val="No Spacing"/>
    <w:uiPriority w:val="1"/>
    <w:qFormat/>
    <w:rsid w:val="003C3530"/>
  </w:style>
  <w:style w:type="character" w:customStyle="1" w:styleId="WW8Num1z8">
    <w:name w:val="WW8Num1z8"/>
    <w:rsid w:val="00BD534C"/>
  </w:style>
  <w:style w:type="character" w:customStyle="1" w:styleId="Ttulo2Car">
    <w:name w:val="Título 2 Car"/>
    <w:basedOn w:val="Fuentedeprrafopredeter"/>
    <w:link w:val="Ttulo2"/>
    <w:uiPriority w:val="9"/>
    <w:semiHidden/>
    <w:rsid w:val="00BD534C"/>
    <w:rPr>
      <w:rFonts w:ascii="Aptos Display" w:eastAsia="Times New Roman" w:hAnsi="Aptos Display" w:cs="Times New Roman"/>
      <w:b/>
      <w:bCs/>
      <w:i/>
      <w:iCs/>
      <w:sz w:val="28"/>
      <w:szCs w:val="28"/>
      <w:lang w:val="es-ES" w:eastAsia="zh-CN"/>
    </w:rPr>
  </w:style>
  <w:style w:type="paragraph" w:styleId="Textocomentario">
    <w:name w:val="annotation text"/>
    <w:basedOn w:val="Normal"/>
    <w:link w:val="TextocomentarioCar"/>
    <w:uiPriority w:val="99"/>
    <w:semiHidden/>
    <w:unhideWhenUsed/>
    <w:rsid w:val="00BD534C"/>
    <w:pPr>
      <w:widowControl/>
      <w:suppressAutoHyphens/>
    </w:pPr>
    <w:rPr>
      <w:rFonts w:ascii="Times New Roman" w:eastAsia="Times New Roman" w:hAnsi="Times New Roman" w:cs="Times New Roman"/>
      <w:sz w:val="20"/>
      <w:szCs w:val="20"/>
      <w:lang w:val="es-ES" w:eastAsia="zh-CN"/>
    </w:rPr>
  </w:style>
  <w:style w:type="character" w:customStyle="1" w:styleId="TextocomentarioCar">
    <w:name w:val="Texto comentario Car"/>
    <w:basedOn w:val="Fuentedeprrafopredeter"/>
    <w:link w:val="Textocomentario"/>
    <w:uiPriority w:val="99"/>
    <w:semiHidden/>
    <w:rsid w:val="00BD534C"/>
    <w:rPr>
      <w:rFonts w:ascii="Times New Roman" w:eastAsia="Times New Roman" w:hAnsi="Times New Roman" w:cs="Times New Roman"/>
      <w:sz w:val="20"/>
      <w:szCs w:val="20"/>
      <w:lang w:val="es-ES" w:eastAsia="zh-CN"/>
    </w:rPr>
  </w:style>
  <w:style w:type="paragraph" w:styleId="Textonotapie">
    <w:name w:val="footnote text"/>
    <w:basedOn w:val="Normal"/>
    <w:link w:val="TextonotapieCar"/>
    <w:uiPriority w:val="99"/>
    <w:semiHidden/>
    <w:unhideWhenUsed/>
    <w:rsid w:val="008179E0"/>
    <w:rPr>
      <w:sz w:val="20"/>
      <w:szCs w:val="20"/>
    </w:rPr>
  </w:style>
  <w:style w:type="character" w:customStyle="1" w:styleId="TextonotapieCar">
    <w:name w:val="Texto nota pie Car"/>
    <w:basedOn w:val="Fuentedeprrafopredeter"/>
    <w:link w:val="Textonotapie"/>
    <w:uiPriority w:val="99"/>
    <w:semiHidden/>
    <w:rsid w:val="008179E0"/>
    <w:rPr>
      <w:sz w:val="20"/>
      <w:szCs w:val="20"/>
    </w:rPr>
  </w:style>
  <w:style w:type="character" w:styleId="Refdenotaalpie">
    <w:name w:val="footnote reference"/>
    <w:basedOn w:val="Fuentedeprrafopredeter"/>
    <w:uiPriority w:val="99"/>
    <w:semiHidden/>
    <w:unhideWhenUsed/>
    <w:rsid w:val="008179E0"/>
    <w:rPr>
      <w:vertAlign w:val="superscript"/>
    </w:rPr>
  </w:style>
  <w:style w:type="paragraph" w:customStyle="1" w:styleId="BodyText2">
    <w:name w:val="Body Text 2"/>
    <w:basedOn w:val="Normal"/>
    <w:rsid w:val="00556863"/>
    <w:pPr>
      <w:widowControl/>
      <w:suppressAutoHyphens/>
      <w:spacing w:after="120" w:line="480" w:lineRule="auto"/>
    </w:pPr>
    <w:rPr>
      <w:rFonts w:ascii="Times New Roman" w:eastAsia="Times New Roman" w:hAnsi="Times New Roman" w:cs="Times New Roman"/>
      <w:kern w:val="1"/>
      <w:sz w:val="20"/>
      <w:szCs w:val="20"/>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92D3F-FD3A-4A66-A240-274BEF8D8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8</Pages>
  <Words>4442</Words>
  <Characters>24433</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Brandon Parra Ricardo</dc:creator>
  <cp:lastModifiedBy>Zayra Daniela Casas Lozano</cp:lastModifiedBy>
  <cp:revision>12</cp:revision>
  <dcterms:created xsi:type="dcterms:W3CDTF">2026-03-09T14:59:00Z</dcterms:created>
  <dcterms:modified xsi:type="dcterms:W3CDTF">2026-04-24T05:13:00Z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2023-10-06T00:00:00Z</vt:filetime>
  </property>
  <property fmtid="{D5CDD505-2E9C-101B-9397-08002B2CF9AE}" pid="3" name="Creator">
    <vt:lpwstr>Microsoft® Word para Microsoft 365</vt:lpwstr>
  </property>
  <property fmtid="{D5CDD505-2E9C-101B-9397-08002B2CF9AE}" pid="4" name="LastSaved">
    <vt:filetime>2024-02-19T00:00:00Z</vt:filetime>
  </property>
</Properties>
</file>